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26D3" w:rsidRDefault="006B33A4">
      <w:pPr>
        <w:spacing w:before="94" w:line="304" w:lineRule="auto"/>
        <w:ind w:left="162" w:right="2169"/>
        <w:rPr>
          <w:b/>
          <w:sz w:val="36"/>
        </w:rPr>
      </w:pPr>
      <w:r>
        <w:rPr>
          <w:b/>
          <w:color w:val="001F5F"/>
          <w:sz w:val="36"/>
        </w:rPr>
        <w:t>STAFF MOBILITY FOR TRAINING</w:t>
      </w:r>
      <w:r>
        <w:rPr>
          <w:b/>
          <w:color w:val="001F5F"/>
          <w:position w:val="13"/>
          <w:sz w:val="23"/>
        </w:rPr>
        <w:t xml:space="preserve">1 </w:t>
      </w:r>
      <w:r>
        <w:rPr>
          <w:b/>
          <w:color w:val="001F5F"/>
          <w:sz w:val="36"/>
        </w:rPr>
        <w:t>MOBILITY AGREEMENT</w:t>
      </w:r>
    </w:p>
    <w:p w:rsidR="00AC26D3" w:rsidRDefault="00AC26D3">
      <w:pPr>
        <w:spacing w:line="304" w:lineRule="auto"/>
        <w:rPr>
          <w:sz w:val="36"/>
        </w:rPr>
        <w:sectPr w:rsidR="00AC26D3">
          <w:headerReference w:type="default" r:id="rId7"/>
          <w:footerReference w:type="default" r:id="rId8"/>
          <w:type w:val="continuous"/>
          <w:pgSz w:w="11910" w:h="16840"/>
          <w:pgMar w:top="1620" w:right="1260" w:bottom="660" w:left="1540" w:header="708" w:footer="474" w:gutter="0"/>
          <w:pgNumType w:start="1"/>
          <w:cols w:space="720"/>
        </w:sectPr>
      </w:pPr>
    </w:p>
    <w:p w:rsidR="00AC26D3" w:rsidRDefault="006B33A4">
      <w:pPr>
        <w:pStyle w:val="Ttulo2"/>
        <w:spacing w:line="255" w:lineRule="exact"/>
        <w:ind w:left="162"/>
        <w:rPr>
          <w:sz w:val="23"/>
        </w:rPr>
      </w:pPr>
      <w:r>
        <w:t>Planned period of the training activity: from</w:t>
      </w:r>
      <w:r>
        <w:rPr>
          <w:spacing w:val="-51"/>
        </w:rPr>
        <w:t xml:space="preserve"> </w:t>
      </w:r>
      <w:r>
        <w:rPr>
          <w:sz w:val="23"/>
        </w:rPr>
        <w:t>October</w:t>
      </w:r>
    </w:p>
    <w:p w:rsidR="00AC26D3" w:rsidRDefault="006B33A4">
      <w:pPr>
        <w:spacing w:before="5"/>
        <w:ind w:left="162"/>
        <w:rPr>
          <w:sz w:val="20"/>
        </w:rPr>
      </w:pPr>
      <w:r>
        <w:br w:type="column"/>
      </w:r>
      <w:r>
        <w:rPr>
          <w:sz w:val="20"/>
        </w:rPr>
        <w:t>till</w:t>
      </w:r>
    </w:p>
    <w:p w:rsidR="00AC26D3" w:rsidRDefault="006B33A4">
      <w:pPr>
        <w:spacing w:line="263" w:lineRule="exact"/>
        <w:ind w:left="148"/>
        <w:rPr>
          <w:sz w:val="23"/>
        </w:rPr>
      </w:pPr>
      <w:r>
        <w:br w:type="column"/>
      </w:r>
      <w:r>
        <w:rPr>
          <w:sz w:val="23"/>
        </w:rPr>
        <w:t>November</w:t>
      </w:r>
    </w:p>
    <w:p w:rsidR="00AC26D3" w:rsidRDefault="00AC26D3">
      <w:pPr>
        <w:spacing w:line="263" w:lineRule="exact"/>
        <w:rPr>
          <w:sz w:val="23"/>
        </w:rPr>
        <w:sectPr w:rsidR="00AC26D3">
          <w:type w:val="continuous"/>
          <w:pgSz w:w="11910" w:h="16840"/>
          <w:pgMar w:top="1620" w:right="1260" w:bottom="660" w:left="1540" w:header="720" w:footer="720" w:gutter="0"/>
          <w:cols w:num="3" w:space="720" w:equalWidth="0">
            <w:col w:w="5571" w:space="912"/>
            <w:col w:w="406" w:space="40"/>
            <w:col w:w="2181"/>
          </w:cols>
        </w:sectPr>
      </w:pPr>
    </w:p>
    <w:p w:rsidR="00AC26D3" w:rsidRDefault="006B33A4">
      <w:pPr>
        <w:pStyle w:val="Ttulo2"/>
        <w:spacing w:before="94"/>
        <w:ind w:left="162"/>
        <w:rPr>
          <w:sz w:val="23"/>
        </w:rPr>
      </w:pPr>
      <w:r>
        <w:t xml:space="preserve">Duration (days) – excluding travel days: </w:t>
      </w:r>
      <w:r>
        <w:rPr>
          <w:position w:val="-1"/>
          <w:sz w:val="23"/>
        </w:rPr>
        <w:t>5</w:t>
      </w:r>
    </w:p>
    <w:p w:rsidR="00AC26D3" w:rsidRDefault="006B33A4">
      <w:pPr>
        <w:spacing w:before="91"/>
        <w:ind w:left="162"/>
        <w:rPr>
          <w:b/>
          <w:sz w:val="24"/>
        </w:rPr>
      </w:pPr>
      <w:r>
        <w:rPr>
          <w:b/>
          <w:color w:val="001F5F"/>
          <w:sz w:val="24"/>
        </w:rPr>
        <w:t>The Staff Member</w:t>
      </w:r>
    </w:p>
    <w:p w:rsidR="00AC26D3" w:rsidRDefault="00AC26D3">
      <w:pPr>
        <w:pStyle w:val="Corpodetexto"/>
        <w:spacing w:before="1"/>
        <w:rPr>
          <w:b/>
          <w:sz w:val="10"/>
        </w:rPr>
      </w:pPr>
    </w:p>
    <w:tbl>
      <w:tblPr>
        <w:tblStyle w:val="TableNormal"/>
        <w:tblW w:w="10065"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37"/>
        <w:gridCol w:w="2170"/>
        <w:gridCol w:w="2278"/>
        <w:gridCol w:w="2680"/>
      </w:tblGrid>
      <w:tr w:rsidR="00AC26D3" w:rsidTr="00FD4DDA">
        <w:trPr>
          <w:trHeight w:val="552"/>
        </w:trPr>
        <w:tc>
          <w:tcPr>
            <w:tcW w:w="2937" w:type="dxa"/>
          </w:tcPr>
          <w:p w:rsidR="00AC26D3" w:rsidRDefault="006B33A4">
            <w:pPr>
              <w:pStyle w:val="TableParagraph"/>
              <w:rPr>
                <w:sz w:val="20"/>
              </w:rPr>
            </w:pPr>
            <w:r>
              <w:rPr>
                <w:sz w:val="20"/>
              </w:rPr>
              <w:t>Last name (s)</w:t>
            </w:r>
          </w:p>
        </w:tc>
        <w:tc>
          <w:tcPr>
            <w:tcW w:w="2170" w:type="dxa"/>
          </w:tcPr>
          <w:p w:rsidR="00AC26D3" w:rsidRDefault="00AC26D3">
            <w:pPr>
              <w:pStyle w:val="TableParagraph"/>
              <w:spacing w:before="131"/>
              <w:ind w:left="65"/>
              <w:rPr>
                <w:b/>
                <w:sz w:val="24"/>
              </w:rPr>
            </w:pPr>
          </w:p>
        </w:tc>
        <w:tc>
          <w:tcPr>
            <w:tcW w:w="2278" w:type="dxa"/>
          </w:tcPr>
          <w:p w:rsidR="00AC26D3" w:rsidRDefault="006B33A4">
            <w:pPr>
              <w:pStyle w:val="TableParagraph"/>
              <w:ind w:left="108"/>
              <w:rPr>
                <w:sz w:val="20"/>
              </w:rPr>
            </w:pPr>
            <w:r>
              <w:rPr>
                <w:sz w:val="20"/>
              </w:rPr>
              <w:t>First name (s)</w:t>
            </w:r>
          </w:p>
        </w:tc>
        <w:tc>
          <w:tcPr>
            <w:tcW w:w="2680" w:type="dxa"/>
          </w:tcPr>
          <w:p w:rsidR="00AC26D3" w:rsidRDefault="00AC26D3">
            <w:pPr>
              <w:pStyle w:val="TableParagraph"/>
              <w:spacing w:before="144"/>
              <w:ind w:left="67"/>
              <w:rPr>
                <w:sz w:val="24"/>
              </w:rPr>
            </w:pPr>
          </w:p>
        </w:tc>
      </w:tr>
      <w:tr w:rsidR="00AC26D3" w:rsidTr="00FD4DDA">
        <w:trPr>
          <w:trHeight w:val="551"/>
        </w:trPr>
        <w:tc>
          <w:tcPr>
            <w:tcW w:w="2937" w:type="dxa"/>
          </w:tcPr>
          <w:p w:rsidR="00AC26D3" w:rsidRDefault="006B33A4">
            <w:pPr>
              <w:pStyle w:val="TableParagraph"/>
              <w:rPr>
                <w:sz w:val="13"/>
              </w:rPr>
            </w:pPr>
            <w:r>
              <w:rPr>
                <w:sz w:val="20"/>
              </w:rPr>
              <w:t>Seniority</w:t>
            </w:r>
            <w:r>
              <w:rPr>
                <w:position w:val="7"/>
                <w:sz w:val="13"/>
              </w:rPr>
              <w:t>2</w:t>
            </w:r>
          </w:p>
        </w:tc>
        <w:tc>
          <w:tcPr>
            <w:tcW w:w="2170" w:type="dxa"/>
          </w:tcPr>
          <w:p w:rsidR="00AC26D3" w:rsidRDefault="00AC26D3">
            <w:pPr>
              <w:pStyle w:val="TableParagraph"/>
              <w:spacing w:before="131"/>
              <w:ind w:left="65"/>
              <w:rPr>
                <w:b/>
                <w:sz w:val="24"/>
              </w:rPr>
            </w:pPr>
          </w:p>
        </w:tc>
        <w:tc>
          <w:tcPr>
            <w:tcW w:w="2278" w:type="dxa"/>
          </w:tcPr>
          <w:p w:rsidR="00AC26D3" w:rsidRDefault="006B33A4">
            <w:pPr>
              <w:pStyle w:val="TableParagraph"/>
              <w:ind w:left="108"/>
              <w:rPr>
                <w:sz w:val="13"/>
              </w:rPr>
            </w:pPr>
            <w:r>
              <w:rPr>
                <w:sz w:val="20"/>
              </w:rPr>
              <w:t>Nationality</w:t>
            </w:r>
            <w:r>
              <w:rPr>
                <w:position w:val="7"/>
                <w:sz w:val="13"/>
              </w:rPr>
              <w:t>3</w:t>
            </w:r>
          </w:p>
        </w:tc>
        <w:tc>
          <w:tcPr>
            <w:tcW w:w="2680" w:type="dxa"/>
          </w:tcPr>
          <w:p w:rsidR="00AC26D3" w:rsidRDefault="00AC26D3">
            <w:pPr>
              <w:pStyle w:val="TableParagraph"/>
              <w:spacing w:before="144"/>
              <w:ind w:left="67"/>
              <w:rPr>
                <w:sz w:val="24"/>
              </w:rPr>
            </w:pPr>
          </w:p>
        </w:tc>
      </w:tr>
      <w:tr w:rsidR="00AC26D3" w:rsidTr="00FD4DDA">
        <w:trPr>
          <w:trHeight w:val="551"/>
        </w:trPr>
        <w:tc>
          <w:tcPr>
            <w:tcW w:w="2937" w:type="dxa"/>
          </w:tcPr>
          <w:p w:rsidR="00AC26D3" w:rsidRDefault="006B33A4">
            <w:pPr>
              <w:pStyle w:val="TableParagraph"/>
              <w:rPr>
                <w:sz w:val="20"/>
              </w:rPr>
            </w:pPr>
            <w:r>
              <w:rPr>
                <w:sz w:val="20"/>
              </w:rPr>
              <w:t>Sex [</w:t>
            </w:r>
            <w:r>
              <w:rPr>
                <w:i/>
                <w:sz w:val="20"/>
              </w:rPr>
              <w:t>M/F</w:t>
            </w:r>
            <w:r>
              <w:rPr>
                <w:sz w:val="20"/>
              </w:rPr>
              <w:t>]</w:t>
            </w:r>
          </w:p>
        </w:tc>
        <w:tc>
          <w:tcPr>
            <w:tcW w:w="2170" w:type="dxa"/>
          </w:tcPr>
          <w:p w:rsidR="00AC26D3" w:rsidRDefault="00AC26D3">
            <w:pPr>
              <w:pStyle w:val="TableParagraph"/>
              <w:spacing w:before="131"/>
              <w:ind w:left="65"/>
              <w:rPr>
                <w:b/>
                <w:sz w:val="24"/>
              </w:rPr>
            </w:pPr>
          </w:p>
        </w:tc>
        <w:tc>
          <w:tcPr>
            <w:tcW w:w="2278" w:type="dxa"/>
          </w:tcPr>
          <w:p w:rsidR="00AC26D3" w:rsidRDefault="006B33A4">
            <w:pPr>
              <w:pStyle w:val="TableParagraph"/>
              <w:ind w:left="108"/>
              <w:rPr>
                <w:sz w:val="20"/>
              </w:rPr>
            </w:pPr>
            <w:r>
              <w:rPr>
                <w:sz w:val="20"/>
              </w:rPr>
              <w:t>Academic year</w:t>
            </w:r>
          </w:p>
        </w:tc>
        <w:tc>
          <w:tcPr>
            <w:tcW w:w="2680" w:type="dxa"/>
          </w:tcPr>
          <w:p w:rsidR="00AC26D3" w:rsidRDefault="00AC26D3">
            <w:pPr>
              <w:pStyle w:val="TableParagraph"/>
              <w:ind w:left="108"/>
              <w:rPr>
                <w:sz w:val="20"/>
              </w:rPr>
            </w:pPr>
          </w:p>
        </w:tc>
      </w:tr>
      <w:tr w:rsidR="00AC26D3" w:rsidTr="00FD4DDA">
        <w:trPr>
          <w:trHeight w:val="553"/>
        </w:trPr>
        <w:tc>
          <w:tcPr>
            <w:tcW w:w="2937" w:type="dxa"/>
          </w:tcPr>
          <w:p w:rsidR="00AC26D3" w:rsidRDefault="006B33A4">
            <w:pPr>
              <w:pStyle w:val="TableParagraph"/>
              <w:spacing w:before="2"/>
              <w:rPr>
                <w:sz w:val="20"/>
              </w:rPr>
            </w:pPr>
            <w:r>
              <w:rPr>
                <w:sz w:val="20"/>
              </w:rPr>
              <w:t>E-mail</w:t>
            </w:r>
          </w:p>
        </w:tc>
        <w:tc>
          <w:tcPr>
            <w:tcW w:w="7128" w:type="dxa"/>
            <w:gridSpan w:val="3"/>
          </w:tcPr>
          <w:p w:rsidR="00AC26D3" w:rsidRDefault="00AC26D3">
            <w:pPr>
              <w:pStyle w:val="TableParagraph"/>
              <w:spacing w:before="131"/>
              <w:ind w:left="65"/>
              <w:rPr>
                <w:b/>
                <w:sz w:val="24"/>
              </w:rPr>
            </w:pPr>
          </w:p>
        </w:tc>
      </w:tr>
    </w:tbl>
    <w:p w:rsidR="00AC26D3" w:rsidRDefault="003F72B7">
      <w:pPr>
        <w:spacing w:before="118"/>
        <w:ind w:left="162"/>
        <w:rPr>
          <w:b/>
          <w:sz w:val="24"/>
        </w:rPr>
      </w:pPr>
      <w:r>
        <w:pict>
          <v:shapetype id="_x0000_t202" coordsize="21600,21600" o:spt="202" path="m,l,21600r21600,l21600,xe">
            <v:stroke joinstyle="miter"/>
            <v:path gradientshapeok="t" o:connecttype="rect"/>
          </v:shapetype>
          <v:shape id="_x0000_s1042" type="#_x0000_t202" style="position:absolute;left:0;text-align:left;margin-left:201.05pt;margin-top:27.4pt;width:128.05pt;height:12.15pt;z-index:-252003328;mso-position-horizontal-relative:page;mso-position-vertical-relative:text" filled="f" stroked="f">
            <v:textbox inset="0,0,0,0">
              <w:txbxContent>
                <w:p w:rsidR="00AC26D3" w:rsidRDefault="006B33A4">
                  <w:pPr>
                    <w:spacing w:line="242" w:lineRule="exact"/>
                    <w:rPr>
                      <w:b/>
                      <w:sz w:val="20"/>
                    </w:rPr>
                  </w:pPr>
                  <w:r>
                    <w:rPr>
                      <w:b/>
                      <w:color w:val="001F5F"/>
                      <w:sz w:val="20"/>
                    </w:rPr>
                    <w:t>Universidade do</w:t>
                  </w:r>
                  <w:r>
                    <w:rPr>
                      <w:b/>
                      <w:color w:val="001F5F"/>
                      <w:spacing w:val="-12"/>
                      <w:sz w:val="20"/>
                    </w:rPr>
                    <w:t xml:space="preserve"> </w:t>
                  </w:r>
                  <w:r>
                    <w:rPr>
                      <w:b/>
                      <w:color w:val="001F5F"/>
                      <w:sz w:val="20"/>
                    </w:rPr>
                    <w:t>Minho</w:t>
                  </w:r>
                </w:p>
              </w:txbxContent>
            </v:textbox>
            <w10:wrap anchorx="page"/>
          </v:shape>
        </w:pict>
      </w:r>
      <w:r>
        <w:pict>
          <v:shape id="_x0000_s1041" type="#_x0000_t202" style="position:absolute;left:0;text-align:left;margin-left:201.05pt;margin-top:55.7pt;width:63.95pt;height:12.15pt;z-index:-252002304;mso-position-horizontal-relative:page;mso-position-vertical-relative:text" filled="f" stroked="f">
            <v:textbox inset="0,0,0,0">
              <w:txbxContent>
                <w:p w:rsidR="00AC26D3" w:rsidRDefault="006B33A4">
                  <w:pPr>
                    <w:spacing w:line="242" w:lineRule="exact"/>
                    <w:rPr>
                      <w:b/>
                      <w:sz w:val="20"/>
                    </w:rPr>
                  </w:pPr>
                  <w:r>
                    <w:rPr>
                      <w:b/>
                      <w:color w:val="001F5F"/>
                      <w:sz w:val="20"/>
                    </w:rPr>
                    <w:t xml:space="preserve">P </w:t>
                  </w:r>
                  <w:r>
                    <w:rPr>
                      <w:b/>
                      <w:color w:val="001F5F"/>
                      <w:spacing w:val="-3"/>
                      <w:sz w:val="20"/>
                    </w:rPr>
                    <w:t>BRAGA01</w:t>
                  </w:r>
                </w:p>
              </w:txbxContent>
            </v:textbox>
            <w10:wrap anchorx="page"/>
          </v:shape>
        </w:pict>
      </w:r>
      <w:r>
        <w:pict>
          <v:shape id="_x0000_s1040" type="#_x0000_t202" style="position:absolute;left:0;text-align:left;margin-left:201.05pt;margin-top:84.05pt;width:96.75pt;height:48.6pt;z-index:-252001280;mso-position-horizontal-relative:page;mso-position-vertical-relative:text" filled="f" stroked="f">
            <v:textbox inset="0,0,0,0">
              <w:txbxContent>
                <w:p w:rsidR="00AC26D3" w:rsidRDefault="006B33A4">
                  <w:pPr>
                    <w:rPr>
                      <w:sz w:val="20"/>
                    </w:rPr>
                  </w:pPr>
                  <w:r>
                    <w:rPr>
                      <w:color w:val="001F5F"/>
                      <w:sz w:val="20"/>
                    </w:rPr>
                    <w:t>International Relations Office Campus de Gualtar P-4710-057 Braga</w:t>
                  </w:r>
                </w:p>
              </w:txbxContent>
            </v:textbox>
            <w10:wrap anchorx="page"/>
          </v:shape>
        </w:pict>
      </w:r>
      <w:r>
        <w:pict>
          <v:shape id="_x0000_s1039" type="#_x0000_t202" style="position:absolute;left:0;text-align:left;margin-left:424.05pt;margin-top:84.05pt;width:68.95pt;height:12.15pt;z-index:-252000256;mso-position-horizontal-relative:page;mso-position-vertical-relative:text" filled="f" stroked="f">
            <v:textbox inset="0,0,0,0">
              <w:txbxContent>
                <w:p w:rsidR="00AC26D3" w:rsidRDefault="006B33A4">
                  <w:pPr>
                    <w:spacing w:line="242" w:lineRule="exact"/>
                    <w:rPr>
                      <w:b/>
                      <w:sz w:val="20"/>
                    </w:rPr>
                  </w:pPr>
                  <w:r>
                    <w:rPr>
                      <w:b/>
                      <w:color w:val="001F5F"/>
                      <w:sz w:val="20"/>
                    </w:rPr>
                    <w:t xml:space="preserve">Portugal, </w:t>
                  </w:r>
                  <w:r>
                    <w:rPr>
                      <w:b/>
                      <w:color w:val="001F5F"/>
                      <w:spacing w:val="-10"/>
                      <w:sz w:val="20"/>
                    </w:rPr>
                    <w:t>PT</w:t>
                  </w:r>
                </w:p>
              </w:txbxContent>
            </v:textbox>
            <w10:wrap anchorx="page"/>
          </v:shape>
        </w:pict>
      </w:r>
      <w:r>
        <w:pict>
          <v:shape id="_x0000_s1038" style="position:absolute;left:0;text-align:left;margin-left:196.45pt;margin-top:27.7pt;width:326.95pt;height:168.25pt;z-index:-251997184;mso-position-horizontal-relative:page;mso-position-vertical-relative:text" coordorigin="3929,554" coordsize="6539,3365" o:spt="100" adj="0,,0" path="m6104,2819r-2175,l3929,3918r2175,l6104,2819t15,-1118l3936,1701r,1070l6119,2771r,-1070m6132,1129r-2191,l3941,1659r2191,l6132,1129t4328,550l8398,1679r,1100l10460,2779r,-1100m10468,2834r-2063,l8405,3918r2063,l10468,2834t,-2280l3929,554r,538l10468,1092r,-538e" stroked="f">
            <v:stroke joinstyle="round"/>
            <v:formulas/>
            <v:path arrowok="t" o:connecttype="segments"/>
            <w10:wrap anchorx="page"/>
          </v:shape>
        </w:pict>
      </w:r>
      <w:r w:rsidR="006B33A4">
        <w:rPr>
          <w:b/>
          <w:color w:val="001F5F"/>
          <w:sz w:val="24"/>
        </w:rPr>
        <w:t>The Sending Institution</w:t>
      </w:r>
    </w:p>
    <w:p w:rsidR="00AC26D3" w:rsidRDefault="00AC26D3">
      <w:pPr>
        <w:pStyle w:val="Corpodetexto"/>
        <w:spacing w:before="11"/>
        <w:rPr>
          <w:b/>
          <w:sz w:val="9"/>
        </w:rPr>
      </w:pPr>
    </w:p>
    <w:tbl>
      <w:tblPr>
        <w:tblStyle w:val="TableNormal"/>
        <w:tblW w:w="10065"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42"/>
        <w:gridCol w:w="2220"/>
        <w:gridCol w:w="2239"/>
        <w:gridCol w:w="2664"/>
      </w:tblGrid>
      <w:tr w:rsidR="00AC26D3" w:rsidTr="00FD4DDA">
        <w:trPr>
          <w:trHeight w:val="553"/>
        </w:trPr>
        <w:tc>
          <w:tcPr>
            <w:tcW w:w="2942" w:type="dxa"/>
          </w:tcPr>
          <w:p w:rsidR="00AC26D3" w:rsidRDefault="006B33A4">
            <w:pPr>
              <w:pStyle w:val="TableParagraph"/>
              <w:spacing w:before="2"/>
              <w:rPr>
                <w:sz w:val="20"/>
              </w:rPr>
            </w:pPr>
            <w:r>
              <w:rPr>
                <w:sz w:val="20"/>
              </w:rPr>
              <w:t>Name</w:t>
            </w:r>
          </w:p>
        </w:tc>
        <w:tc>
          <w:tcPr>
            <w:tcW w:w="7123" w:type="dxa"/>
            <w:gridSpan w:val="3"/>
          </w:tcPr>
          <w:p w:rsidR="00AC26D3" w:rsidRDefault="006B33A4">
            <w:pPr>
              <w:pStyle w:val="TableParagraph"/>
              <w:spacing w:before="102"/>
              <w:ind w:left="53"/>
              <w:rPr>
                <w:rFonts w:ascii="Arial"/>
                <w:sz w:val="24"/>
              </w:rPr>
            </w:pPr>
            <w:r>
              <w:rPr>
                <w:rFonts w:ascii="Arial"/>
                <w:sz w:val="24"/>
              </w:rPr>
              <w:t>UNIVERSITY OF C</w:t>
            </w:r>
            <w:r w:rsidR="00FD4DDA">
              <w:rPr>
                <w:rFonts w:ascii="Arial"/>
                <w:sz w:val="24"/>
              </w:rPr>
              <w:t>ABO</w:t>
            </w:r>
            <w:r>
              <w:rPr>
                <w:rFonts w:ascii="Arial"/>
                <w:sz w:val="24"/>
              </w:rPr>
              <w:t xml:space="preserve"> VERDE</w:t>
            </w:r>
          </w:p>
        </w:tc>
      </w:tr>
      <w:tr w:rsidR="00AC26D3" w:rsidTr="00FD4DDA">
        <w:trPr>
          <w:trHeight w:val="551"/>
        </w:trPr>
        <w:tc>
          <w:tcPr>
            <w:tcW w:w="2942" w:type="dxa"/>
          </w:tcPr>
          <w:p w:rsidR="00AC26D3" w:rsidRDefault="006B33A4">
            <w:pPr>
              <w:pStyle w:val="TableParagraph"/>
              <w:rPr>
                <w:sz w:val="13"/>
              </w:rPr>
            </w:pPr>
            <w:r>
              <w:rPr>
                <w:sz w:val="20"/>
              </w:rPr>
              <w:t>Erasmus code</w:t>
            </w:r>
            <w:r>
              <w:rPr>
                <w:position w:val="7"/>
                <w:sz w:val="13"/>
              </w:rPr>
              <w:t>4</w:t>
            </w:r>
          </w:p>
          <w:p w:rsidR="00AC26D3" w:rsidRDefault="006B33A4">
            <w:pPr>
              <w:pStyle w:val="TableParagraph"/>
              <w:spacing w:before="1"/>
              <w:rPr>
                <w:sz w:val="16"/>
              </w:rPr>
            </w:pPr>
            <w:r>
              <w:rPr>
                <w:sz w:val="16"/>
              </w:rPr>
              <w:t>(if applicable)</w:t>
            </w:r>
          </w:p>
        </w:tc>
        <w:tc>
          <w:tcPr>
            <w:tcW w:w="2220" w:type="dxa"/>
          </w:tcPr>
          <w:p w:rsidR="00AC26D3" w:rsidRDefault="00FD4DDA">
            <w:pPr>
              <w:pStyle w:val="TableParagraph"/>
              <w:ind w:left="0"/>
              <w:rPr>
                <w:rFonts w:ascii="Arial" w:hAnsi="Arial" w:cs="Arial"/>
                <w:sz w:val="20"/>
              </w:rPr>
            </w:pPr>
            <w:r w:rsidRPr="004D5F04">
              <w:rPr>
                <w:rFonts w:ascii="Arial" w:hAnsi="Arial" w:cs="Arial"/>
                <w:sz w:val="20"/>
              </w:rPr>
              <w:t>UNICV</w:t>
            </w:r>
          </w:p>
          <w:p w:rsidR="004D5F04" w:rsidRPr="004D5F04" w:rsidRDefault="004D5F04">
            <w:pPr>
              <w:pStyle w:val="TableParagraph"/>
              <w:ind w:left="0"/>
              <w:rPr>
                <w:rFonts w:ascii="Arial" w:hAnsi="Arial" w:cs="Arial"/>
                <w:sz w:val="20"/>
              </w:rPr>
            </w:pPr>
          </w:p>
        </w:tc>
        <w:tc>
          <w:tcPr>
            <w:tcW w:w="2239" w:type="dxa"/>
          </w:tcPr>
          <w:p w:rsidR="00AC26D3" w:rsidRDefault="006B33A4">
            <w:pPr>
              <w:pStyle w:val="TableParagraph"/>
              <w:ind w:left="105"/>
              <w:rPr>
                <w:sz w:val="20"/>
              </w:rPr>
            </w:pPr>
            <w:r>
              <w:rPr>
                <w:sz w:val="20"/>
              </w:rPr>
              <w:t>Faculty/Department</w:t>
            </w:r>
          </w:p>
        </w:tc>
        <w:tc>
          <w:tcPr>
            <w:tcW w:w="2664" w:type="dxa"/>
          </w:tcPr>
          <w:p w:rsidR="00AC26D3" w:rsidRDefault="00AC26D3">
            <w:pPr>
              <w:pStyle w:val="TableParagraph"/>
              <w:spacing w:before="110"/>
              <w:ind w:left="55"/>
              <w:rPr>
                <w:rFonts w:ascii="Arial"/>
                <w:sz w:val="24"/>
              </w:rPr>
            </w:pPr>
          </w:p>
        </w:tc>
      </w:tr>
      <w:tr w:rsidR="00AC26D3" w:rsidTr="00FD4DDA">
        <w:trPr>
          <w:trHeight w:val="1117"/>
        </w:trPr>
        <w:tc>
          <w:tcPr>
            <w:tcW w:w="2942" w:type="dxa"/>
          </w:tcPr>
          <w:p w:rsidR="00AC26D3" w:rsidRDefault="006B33A4">
            <w:pPr>
              <w:pStyle w:val="TableParagraph"/>
              <w:rPr>
                <w:sz w:val="20"/>
              </w:rPr>
            </w:pPr>
            <w:r>
              <w:rPr>
                <w:sz w:val="20"/>
              </w:rPr>
              <w:t>Address</w:t>
            </w:r>
          </w:p>
        </w:tc>
        <w:tc>
          <w:tcPr>
            <w:tcW w:w="2220" w:type="dxa"/>
          </w:tcPr>
          <w:p w:rsidR="00AC26D3" w:rsidRPr="00FD4DDA" w:rsidRDefault="00FD4DDA" w:rsidP="00FD4DDA">
            <w:pPr>
              <w:pStyle w:val="TableParagraph"/>
              <w:spacing w:before="113"/>
              <w:ind w:left="0"/>
              <w:rPr>
                <w:rFonts w:ascii="Arial"/>
                <w:sz w:val="20"/>
                <w:szCs w:val="20"/>
                <w:lang w:val="pt-PT"/>
              </w:rPr>
            </w:pPr>
            <w:r w:rsidRPr="00FD4DDA">
              <w:rPr>
                <w:rFonts w:ascii="Arial"/>
                <w:sz w:val="20"/>
                <w:szCs w:val="20"/>
                <w:lang w:val="pt-PT"/>
              </w:rPr>
              <w:t>Reitoria da Universidade de Cabo Verde, Pra</w:t>
            </w:r>
            <w:r w:rsidRPr="00FD4DDA">
              <w:rPr>
                <w:rFonts w:ascii="Arial"/>
                <w:sz w:val="20"/>
                <w:szCs w:val="20"/>
                <w:lang w:val="pt-PT"/>
              </w:rPr>
              <w:t>ç</w:t>
            </w:r>
            <w:r w:rsidRPr="00FD4DDA">
              <w:rPr>
                <w:rFonts w:ascii="Arial"/>
                <w:sz w:val="20"/>
                <w:szCs w:val="20"/>
                <w:lang w:val="pt-PT"/>
              </w:rPr>
              <w:t>a Ant</w:t>
            </w:r>
            <w:r w:rsidRPr="00FD4DDA">
              <w:rPr>
                <w:rFonts w:ascii="Arial"/>
                <w:sz w:val="20"/>
                <w:szCs w:val="20"/>
                <w:lang w:val="pt-PT"/>
              </w:rPr>
              <w:t>ó</w:t>
            </w:r>
            <w:r w:rsidRPr="00FD4DDA">
              <w:rPr>
                <w:rFonts w:ascii="Arial"/>
                <w:sz w:val="20"/>
                <w:szCs w:val="20"/>
                <w:lang w:val="pt-PT"/>
              </w:rPr>
              <w:t xml:space="preserve">nio Lereno, CP 379C </w:t>
            </w:r>
          </w:p>
        </w:tc>
        <w:tc>
          <w:tcPr>
            <w:tcW w:w="2239" w:type="dxa"/>
          </w:tcPr>
          <w:p w:rsidR="00AC26D3" w:rsidRDefault="006B33A4">
            <w:pPr>
              <w:pStyle w:val="TableParagraph"/>
              <w:ind w:left="105" w:right="680"/>
              <w:rPr>
                <w:sz w:val="13"/>
              </w:rPr>
            </w:pPr>
            <w:r>
              <w:rPr>
                <w:sz w:val="20"/>
              </w:rPr>
              <w:t>Country/ Country code</w:t>
            </w:r>
            <w:r>
              <w:rPr>
                <w:position w:val="7"/>
                <w:sz w:val="13"/>
              </w:rPr>
              <w:t>5</w:t>
            </w:r>
          </w:p>
        </w:tc>
        <w:tc>
          <w:tcPr>
            <w:tcW w:w="2664" w:type="dxa"/>
          </w:tcPr>
          <w:p w:rsidR="00AC26D3" w:rsidRPr="00FD4DDA" w:rsidRDefault="00FD4DDA">
            <w:pPr>
              <w:pStyle w:val="TableParagraph"/>
              <w:spacing w:before="91"/>
              <w:ind w:left="62"/>
              <w:rPr>
                <w:rFonts w:ascii="Arial"/>
                <w:sz w:val="20"/>
                <w:szCs w:val="18"/>
              </w:rPr>
            </w:pPr>
            <w:r w:rsidRPr="00FD4DDA">
              <w:rPr>
                <w:rFonts w:ascii="Arial"/>
                <w:sz w:val="20"/>
                <w:szCs w:val="18"/>
              </w:rPr>
              <w:t>Cabo Verde/132 CPV CV</w:t>
            </w:r>
          </w:p>
        </w:tc>
      </w:tr>
      <w:tr w:rsidR="00AC26D3" w:rsidTr="00FD4DDA">
        <w:trPr>
          <w:trHeight w:val="1120"/>
        </w:trPr>
        <w:tc>
          <w:tcPr>
            <w:tcW w:w="2942" w:type="dxa"/>
          </w:tcPr>
          <w:p w:rsidR="00AC26D3" w:rsidRDefault="006B33A4">
            <w:pPr>
              <w:pStyle w:val="TableParagraph"/>
              <w:spacing w:before="2"/>
              <w:ind w:right="205"/>
              <w:rPr>
                <w:sz w:val="20"/>
              </w:rPr>
            </w:pPr>
            <w:r>
              <w:rPr>
                <w:sz w:val="20"/>
              </w:rPr>
              <w:t>Contact person name and position</w:t>
            </w:r>
          </w:p>
        </w:tc>
        <w:tc>
          <w:tcPr>
            <w:tcW w:w="2220" w:type="dxa"/>
          </w:tcPr>
          <w:p w:rsidR="00AC26D3" w:rsidRPr="003808EC" w:rsidRDefault="00FD4DDA" w:rsidP="00FD4DDA">
            <w:pPr>
              <w:pStyle w:val="TableParagraph"/>
              <w:ind w:left="53" w:right="664"/>
              <w:rPr>
                <w:rFonts w:ascii="Arial"/>
                <w:sz w:val="20"/>
                <w:szCs w:val="18"/>
                <w:lang w:val="en-GB"/>
              </w:rPr>
            </w:pPr>
            <w:r w:rsidRPr="003808EC">
              <w:rPr>
                <w:rFonts w:ascii="Arial"/>
                <w:sz w:val="20"/>
                <w:szCs w:val="18"/>
                <w:lang w:val="en-GB"/>
              </w:rPr>
              <w:t>Bruniguel Andrade</w:t>
            </w:r>
          </w:p>
          <w:p w:rsidR="00FD4DDA" w:rsidRPr="003808EC" w:rsidRDefault="00A4368C" w:rsidP="00FD4DDA">
            <w:pPr>
              <w:pStyle w:val="TableParagraph"/>
              <w:ind w:left="53" w:right="664"/>
              <w:rPr>
                <w:rFonts w:ascii="Arial"/>
                <w:sz w:val="20"/>
                <w:szCs w:val="18"/>
                <w:lang w:val="en-GB"/>
              </w:rPr>
            </w:pPr>
            <w:r w:rsidRPr="003808EC">
              <w:rPr>
                <w:rFonts w:ascii="Arial"/>
                <w:sz w:val="20"/>
                <w:szCs w:val="18"/>
                <w:lang w:val="en-GB"/>
              </w:rPr>
              <w:t xml:space="preserve">Academic Mobility Adviser </w:t>
            </w:r>
          </w:p>
        </w:tc>
        <w:tc>
          <w:tcPr>
            <w:tcW w:w="2239" w:type="dxa"/>
          </w:tcPr>
          <w:p w:rsidR="00AC26D3" w:rsidRDefault="006B33A4">
            <w:pPr>
              <w:pStyle w:val="TableParagraph"/>
              <w:spacing w:before="2"/>
              <w:ind w:left="105" w:right="557"/>
              <w:rPr>
                <w:sz w:val="20"/>
              </w:rPr>
            </w:pPr>
            <w:r>
              <w:rPr>
                <w:sz w:val="20"/>
              </w:rPr>
              <w:t>Contact person e-mail / phone</w:t>
            </w:r>
          </w:p>
        </w:tc>
        <w:tc>
          <w:tcPr>
            <w:tcW w:w="2664" w:type="dxa"/>
          </w:tcPr>
          <w:p w:rsidR="004D5F04" w:rsidRDefault="004D5F04">
            <w:pPr>
              <w:pStyle w:val="TableParagraph"/>
              <w:spacing w:before="113"/>
              <w:ind w:left="70" w:right="63"/>
              <w:rPr>
                <w:rFonts w:ascii="Arial"/>
                <w:sz w:val="20"/>
                <w:szCs w:val="18"/>
              </w:rPr>
            </w:pPr>
            <w:r>
              <w:rPr>
                <w:rFonts w:ascii="Arial"/>
                <w:sz w:val="20"/>
                <w:szCs w:val="18"/>
              </w:rPr>
              <w:t>mobilidade@adm.unicv.edu.cv</w:t>
            </w:r>
          </w:p>
          <w:p w:rsidR="00FD4DDA" w:rsidRDefault="00FD4DDA">
            <w:pPr>
              <w:pStyle w:val="TableParagraph"/>
              <w:spacing w:before="113"/>
              <w:ind w:left="70" w:right="63"/>
              <w:rPr>
                <w:rFonts w:ascii="Arial"/>
                <w:sz w:val="24"/>
              </w:rPr>
            </w:pPr>
            <w:bookmarkStart w:id="0" w:name="_GoBack"/>
            <w:bookmarkEnd w:id="0"/>
            <w:r w:rsidRPr="00FD4DDA">
              <w:rPr>
                <w:rFonts w:ascii="Arial"/>
                <w:sz w:val="20"/>
                <w:szCs w:val="18"/>
              </w:rPr>
              <w:t>00238 3340 210</w:t>
            </w:r>
          </w:p>
        </w:tc>
      </w:tr>
    </w:tbl>
    <w:p w:rsidR="00AC26D3" w:rsidRDefault="003F72B7">
      <w:pPr>
        <w:spacing w:before="118"/>
        <w:ind w:left="162"/>
        <w:rPr>
          <w:b/>
          <w:sz w:val="16"/>
        </w:rPr>
      </w:pPr>
      <w:r>
        <w:pict>
          <v:shape id="_x0000_s1037" type="#_x0000_t202" style="position:absolute;left:0;text-align:left;margin-left:201.05pt;margin-top:-56.6pt;width:87.55pt;height:48.6pt;z-index:-251999232;mso-position-horizontal-relative:page;mso-position-vertical-relative:text" filled="f" stroked="f">
            <v:textbox inset="0,0,0,0">
              <w:txbxContent>
                <w:p w:rsidR="00AC26D3" w:rsidRPr="00FD4DDA" w:rsidRDefault="006B33A4">
                  <w:pPr>
                    <w:spacing w:line="242" w:lineRule="exact"/>
                    <w:rPr>
                      <w:sz w:val="20"/>
                      <w:lang w:val="pt-PT"/>
                    </w:rPr>
                  </w:pPr>
                  <w:r w:rsidRPr="00FD4DDA">
                    <w:rPr>
                      <w:color w:val="001F5F"/>
                      <w:sz w:val="20"/>
                      <w:lang w:val="pt-PT"/>
                    </w:rPr>
                    <w:t>Beatriz Araújo</w:t>
                  </w:r>
                </w:p>
                <w:p w:rsidR="00AC26D3" w:rsidRPr="00FD4DDA" w:rsidRDefault="006B33A4">
                  <w:pPr>
                    <w:spacing w:line="242" w:lineRule="exact"/>
                    <w:rPr>
                      <w:sz w:val="20"/>
                      <w:lang w:val="pt-PT"/>
                    </w:rPr>
                  </w:pPr>
                  <w:r w:rsidRPr="00FD4DDA">
                    <w:rPr>
                      <w:color w:val="001F5F"/>
                      <w:sz w:val="20"/>
                      <w:lang w:val="pt-PT"/>
                    </w:rPr>
                    <w:t>Director</w:t>
                  </w:r>
                </w:p>
                <w:p w:rsidR="00AC26D3" w:rsidRPr="00FD4DDA" w:rsidRDefault="006B33A4">
                  <w:pPr>
                    <w:rPr>
                      <w:sz w:val="20"/>
                      <w:lang w:val="pt-PT"/>
                    </w:rPr>
                  </w:pPr>
                  <w:r w:rsidRPr="00FD4DDA">
                    <w:rPr>
                      <w:color w:val="001F5F"/>
                      <w:sz w:val="20"/>
                      <w:lang w:val="pt-PT"/>
                    </w:rPr>
                    <w:t xml:space="preserve">IRO/ </w:t>
                  </w:r>
                  <w:r w:rsidRPr="00FD4DDA">
                    <w:rPr>
                      <w:color w:val="001F5F"/>
                      <w:spacing w:val="-3"/>
                      <w:sz w:val="20"/>
                      <w:lang w:val="pt-PT"/>
                    </w:rPr>
                    <w:t xml:space="preserve">Institutional </w:t>
                  </w:r>
                  <w:r w:rsidRPr="00FD4DDA">
                    <w:rPr>
                      <w:color w:val="001F5F"/>
                      <w:sz w:val="20"/>
                      <w:lang w:val="pt-PT"/>
                    </w:rPr>
                    <w:t>Coordinator</w:t>
                  </w:r>
                </w:p>
              </w:txbxContent>
            </v:textbox>
            <w10:wrap anchorx="page"/>
          </v:shape>
        </w:pict>
      </w:r>
      <w:r>
        <w:pict>
          <v:shape id="_x0000_s1036" type="#_x0000_t202" style="position:absolute;left:0;text-align:left;margin-left:424.05pt;margin-top:-56.6pt;width:89.45pt;height:24.25pt;z-index:-251998208;mso-position-horizontal-relative:page;mso-position-vertical-relative:text" filled="f" stroked="f">
            <v:textbox inset="0,0,0,0">
              <w:txbxContent>
                <w:p w:rsidR="00AC26D3" w:rsidRDefault="003F72B7">
                  <w:pPr>
                    <w:spacing w:line="242" w:lineRule="exact"/>
                    <w:rPr>
                      <w:sz w:val="20"/>
                    </w:rPr>
                  </w:pPr>
                  <w:hyperlink r:id="rId9">
                    <w:r w:rsidR="006B33A4">
                      <w:rPr>
                        <w:color w:val="001F5F"/>
                        <w:w w:val="95"/>
                        <w:sz w:val="20"/>
                      </w:rPr>
                      <w:t>sri@sri.uminho.pt</w:t>
                    </w:r>
                  </w:hyperlink>
                </w:p>
                <w:p w:rsidR="00AC26D3" w:rsidRDefault="006B33A4">
                  <w:pPr>
                    <w:spacing w:line="243" w:lineRule="exact"/>
                    <w:rPr>
                      <w:sz w:val="20"/>
                    </w:rPr>
                  </w:pPr>
                  <w:r>
                    <w:rPr>
                      <w:color w:val="001F5F"/>
                      <w:sz w:val="20"/>
                    </w:rPr>
                    <w:t>+351-253604505</w:t>
                  </w:r>
                </w:p>
              </w:txbxContent>
            </v:textbox>
            <w10:wrap anchorx="page"/>
          </v:shape>
        </w:pict>
      </w:r>
      <w:r w:rsidR="006B33A4">
        <w:rPr>
          <w:b/>
          <w:color w:val="001F5F"/>
          <w:sz w:val="24"/>
        </w:rPr>
        <w:t>The Receiving Institution / Enterprise</w:t>
      </w:r>
      <w:r w:rsidR="006B33A4">
        <w:rPr>
          <w:b/>
          <w:color w:val="001F5F"/>
          <w:position w:val="8"/>
          <w:sz w:val="16"/>
        </w:rPr>
        <w:t>6</w:t>
      </w:r>
    </w:p>
    <w:p w:rsidR="00AC26D3" w:rsidRDefault="00AC26D3">
      <w:pPr>
        <w:pStyle w:val="Corpodetexto"/>
        <w:spacing w:before="2"/>
        <w:rPr>
          <w:b/>
          <w:sz w:val="10"/>
        </w:rPr>
      </w:pPr>
    </w:p>
    <w:tbl>
      <w:tblPr>
        <w:tblStyle w:val="TableNormal"/>
        <w:tblW w:w="10065"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35"/>
        <w:gridCol w:w="2156"/>
        <w:gridCol w:w="2305"/>
        <w:gridCol w:w="2669"/>
      </w:tblGrid>
      <w:tr w:rsidR="00AC26D3" w:rsidTr="00FD4DDA">
        <w:trPr>
          <w:trHeight w:val="551"/>
        </w:trPr>
        <w:tc>
          <w:tcPr>
            <w:tcW w:w="2935" w:type="dxa"/>
          </w:tcPr>
          <w:p w:rsidR="00AC26D3" w:rsidRDefault="006B33A4">
            <w:pPr>
              <w:pStyle w:val="TableParagraph"/>
              <w:rPr>
                <w:sz w:val="20"/>
              </w:rPr>
            </w:pPr>
            <w:r>
              <w:rPr>
                <w:sz w:val="20"/>
              </w:rPr>
              <w:t>Name</w:t>
            </w:r>
          </w:p>
        </w:tc>
        <w:tc>
          <w:tcPr>
            <w:tcW w:w="7130" w:type="dxa"/>
            <w:gridSpan w:val="3"/>
          </w:tcPr>
          <w:p w:rsidR="00AC26D3" w:rsidRDefault="00AC26D3">
            <w:pPr>
              <w:pStyle w:val="TableParagraph"/>
              <w:spacing w:before="56"/>
              <w:ind w:left="65"/>
              <w:rPr>
                <w:sz w:val="36"/>
              </w:rPr>
            </w:pPr>
          </w:p>
        </w:tc>
      </w:tr>
      <w:tr w:rsidR="00AC26D3" w:rsidTr="00FD4DDA">
        <w:trPr>
          <w:trHeight w:val="551"/>
        </w:trPr>
        <w:tc>
          <w:tcPr>
            <w:tcW w:w="2935" w:type="dxa"/>
          </w:tcPr>
          <w:p w:rsidR="00AC26D3" w:rsidRDefault="006B33A4">
            <w:pPr>
              <w:pStyle w:val="TableParagraph"/>
              <w:rPr>
                <w:sz w:val="20"/>
              </w:rPr>
            </w:pPr>
            <w:r>
              <w:rPr>
                <w:sz w:val="20"/>
              </w:rPr>
              <w:t>Erasmus code</w:t>
            </w:r>
          </w:p>
          <w:p w:rsidR="00AC26D3" w:rsidRDefault="006B33A4">
            <w:pPr>
              <w:pStyle w:val="TableParagraph"/>
              <w:spacing w:before="3"/>
              <w:rPr>
                <w:sz w:val="16"/>
              </w:rPr>
            </w:pPr>
            <w:r>
              <w:rPr>
                <w:sz w:val="16"/>
              </w:rPr>
              <w:t>(if applicable)</w:t>
            </w:r>
          </w:p>
        </w:tc>
        <w:tc>
          <w:tcPr>
            <w:tcW w:w="2156" w:type="dxa"/>
          </w:tcPr>
          <w:p w:rsidR="00AC26D3" w:rsidRDefault="00AC26D3">
            <w:pPr>
              <w:pStyle w:val="TableParagraph"/>
              <w:spacing w:before="55"/>
              <w:ind w:left="65"/>
              <w:rPr>
                <w:sz w:val="35"/>
              </w:rPr>
            </w:pPr>
          </w:p>
        </w:tc>
        <w:tc>
          <w:tcPr>
            <w:tcW w:w="2305" w:type="dxa"/>
          </w:tcPr>
          <w:p w:rsidR="00AC26D3" w:rsidRDefault="006B33A4">
            <w:pPr>
              <w:pStyle w:val="TableParagraph"/>
              <w:ind w:left="104"/>
              <w:rPr>
                <w:sz w:val="20"/>
              </w:rPr>
            </w:pPr>
            <w:r>
              <w:rPr>
                <w:sz w:val="20"/>
              </w:rPr>
              <w:t>Faculty/Department</w:t>
            </w:r>
          </w:p>
        </w:tc>
        <w:tc>
          <w:tcPr>
            <w:tcW w:w="2669" w:type="dxa"/>
          </w:tcPr>
          <w:p w:rsidR="00AC26D3" w:rsidRDefault="00AC26D3">
            <w:pPr>
              <w:pStyle w:val="TableParagraph"/>
              <w:ind w:left="0"/>
              <w:rPr>
                <w:b/>
                <w:sz w:val="16"/>
              </w:rPr>
            </w:pPr>
          </w:p>
          <w:p w:rsidR="00AC26D3" w:rsidRDefault="00AC26D3">
            <w:pPr>
              <w:pStyle w:val="TableParagraph"/>
              <w:ind w:left="65"/>
              <w:rPr>
                <w:sz w:val="14"/>
              </w:rPr>
            </w:pPr>
          </w:p>
        </w:tc>
      </w:tr>
      <w:tr w:rsidR="00AC26D3" w:rsidTr="00FD4DDA">
        <w:trPr>
          <w:trHeight w:val="1120"/>
        </w:trPr>
        <w:tc>
          <w:tcPr>
            <w:tcW w:w="2935" w:type="dxa"/>
          </w:tcPr>
          <w:p w:rsidR="00AC26D3" w:rsidRDefault="006B33A4">
            <w:pPr>
              <w:pStyle w:val="TableParagraph"/>
              <w:spacing w:before="2"/>
              <w:rPr>
                <w:sz w:val="20"/>
              </w:rPr>
            </w:pPr>
            <w:r>
              <w:rPr>
                <w:sz w:val="20"/>
              </w:rPr>
              <w:t>Address</w:t>
            </w:r>
          </w:p>
        </w:tc>
        <w:tc>
          <w:tcPr>
            <w:tcW w:w="2156" w:type="dxa"/>
          </w:tcPr>
          <w:p w:rsidR="00AC26D3" w:rsidRDefault="00AC26D3">
            <w:pPr>
              <w:pStyle w:val="TableParagraph"/>
              <w:spacing w:before="150"/>
              <w:ind w:left="69"/>
              <w:rPr>
                <w:sz w:val="24"/>
              </w:rPr>
            </w:pPr>
          </w:p>
        </w:tc>
        <w:tc>
          <w:tcPr>
            <w:tcW w:w="2305" w:type="dxa"/>
          </w:tcPr>
          <w:p w:rsidR="00AC26D3" w:rsidRDefault="006B33A4">
            <w:pPr>
              <w:pStyle w:val="TableParagraph"/>
              <w:spacing w:before="2"/>
              <w:ind w:left="104" w:right="829"/>
              <w:rPr>
                <w:sz w:val="20"/>
              </w:rPr>
            </w:pPr>
            <w:r>
              <w:rPr>
                <w:sz w:val="20"/>
              </w:rPr>
              <w:t>Country/ Country code</w:t>
            </w:r>
          </w:p>
        </w:tc>
        <w:tc>
          <w:tcPr>
            <w:tcW w:w="2669" w:type="dxa"/>
          </w:tcPr>
          <w:p w:rsidR="00AC26D3" w:rsidRPr="00FD4DDA" w:rsidRDefault="00AC26D3">
            <w:pPr>
              <w:pStyle w:val="TableParagraph"/>
              <w:ind w:left="0"/>
              <w:rPr>
                <w:rFonts w:ascii="Times New Roman"/>
                <w:szCs w:val="24"/>
              </w:rPr>
            </w:pPr>
          </w:p>
        </w:tc>
      </w:tr>
      <w:tr w:rsidR="00AC26D3" w:rsidTr="00FD4DDA">
        <w:trPr>
          <w:trHeight w:val="1118"/>
        </w:trPr>
        <w:tc>
          <w:tcPr>
            <w:tcW w:w="2935" w:type="dxa"/>
          </w:tcPr>
          <w:p w:rsidR="00AC26D3" w:rsidRDefault="006B33A4">
            <w:pPr>
              <w:pStyle w:val="TableParagraph"/>
              <w:ind w:right="198"/>
              <w:rPr>
                <w:sz w:val="20"/>
              </w:rPr>
            </w:pPr>
            <w:r>
              <w:rPr>
                <w:sz w:val="20"/>
              </w:rPr>
              <w:t>Contact person, name and position</w:t>
            </w:r>
          </w:p>
        </w:tc>
        <w:tc>
          <w:tcPr>
            <w:tcW w:w="2156" w:type="dxa"/>
          </w:tcPr>
          <w:p w:rsidR="00AC26D3" w:rsidRDefault="00AC26D3">
            <w:pPr>
              <w:pStyle w:val="TableParagraph"/>
              <w:ind w:left="0"/>
              <w:rPr>
                <w:rFonts w:ascii="Times New Roman"/>
                <w:sz w:val="20"/>
              </w:rPr>
            </w:pPr>
          </w:p>
        </w:tc>
        <w:tc>
          <w:tcPr>
            <w:tcW w:w="2305" w:type="dxa"/>
          </w:tcPr>
          <w:p w:rsidR="00AC26D3" w:rsidRDefault="006B33A4">
            <w:pPr>
              <w:pStyle w:val="TableParagraph"/>
              <w:ind w:left="104" w:right="624"/>
              <w:rPr>
                <w:sz w:val="20"/>
              </w:rPr>
            </w:pPr>
            <w:r>
              <w:rPr>
                <w:sz w:val="20"/>
              </w:rPr>
              <w:t>Contact person e-mail / phone</w:t>
            </w:r>
          </w:p>
        </w:tc>
        <w:tc>
          <w:tcPr>
            <w:tcW w:w="2669" w:type="dxa"/>
          </w:tcPr>
          <w:p w:rsidR="00AC26D3" w:rsidRDefault="00AC26D3">
            <w:pPr>
              <w:pStyle w:val="TableParagraph"/>
              <w:ind w:left="0"/>
              <w:rPr>
                <w:rFonts w:ascii="Times New Roman"/>
                <w:sz w:val="20"/>
              </w:rPr>
            </w:pPr>
          </w:p>
        </w:tc>
      </w:tr>
      <w:tr w:rsidR="00AC26D3" w:rsidTr="00FD4DDA">
        <w:trPr>
          <w:trHeight w:val="1120"/>
        </w:trPr>
        <w:tc>
          <w:tcPr>
            <w:tcW w:w="2935" w:type="dxa"/>
          </w:tcPr>
          <w:p w:rsidR="00AC26D3" w:rsidRDefault="006B33A4">
            <w:pPr>
              <w:pStyle w:val="TableParagraph"/>
              <w:spacing w:before="2" w:line="243" w:lineRule="exact"/>
              <w:rPr>
                <w:sz w:val="20"/>
              </w:rPr>
            </w:pPr>
            <w:r>
              <w:rPr>
                <w:sz w:val="20"/>
              </w:rPr>
              <w:t>Type of enterprise:</w:t>
            </w:r>
          </w:p>
          <w:p w:rsidR="00AC26D3" w:rsidRDefault="006B33A4">
            <w:pPr>
              <w:pStyle w:val="TableParagraph"/>
              <w:spacing w:line="243" w:lineRule="exact"/>
              <w:rPr>
                <w:sz w:val="13"/>
              </w:rPr>
            </w:pPr>
            <w:r>
              <w:rPr>
                <w:sz w:val="20"/>
              </w:rPr>
              <w:t xml:space="preserve">NACE code </w:t>
            </w:r>
            <w:r>
              <w:rPr>
                <w:position w:val="7"/>
                <w:sz w:val="13"/>
              </w:rPr>
              <w:t>7</w:t>
            </w:r>
          </w:p>
          <w:p w:rsidR="00AC26D3" w:rsidRDefault="006B33A4">
            <w:pPr>
              <w:pStyle w:val="TableParagraph"/>
              <w:spacing w:before="1"/>
              <w:rPr>
                <w:sz w:val="16"/>
              </w:rPr>
            </w:pPr>
            <w:r>
              <w:rPr>
                <w:sz w:val="16"/>
              </w:rPr>
              <w:t>(if applicable)</w:t>
            </w:r>
          </w:p>
        </w:tc>
        <w:tc>
          <w:tcPr>
            <w:tcW w:w="2156" w:type="dxa"/>
          </w:tcPr>
          <w:p w:rsidR="00AC26D3" w:rsidRDefault="00FD4DDA">
            <w:pPr>
              <w:pStyle w:val="TableParagraph"/>
              <w:spacing w:before="149"/>
              <w:ind w:left="69"/>
              <w:rPr>
                <w:sz w:val="24"/>
              </w:rPr>
            </w:pPr>
            <w:r w:rsidRPr="00FD4DDA">
              <w:rPr>
                <w:sz w:val="20"/>
                <w:szCs w:val="18"/>
              </w:rPr>
              <w:t>P85.4 – Higher Education</w:t>
            </w:r>
          </w:p>
        </w:tc>
        <w:tc>
          <w:tcPr>
            <w:tcW w:w="2305" w:type="dxa"/>
          </w:tcPr>
          <w:p w:rsidR="00AC26D3" w:rsidRDefault="006B33A4">
            <w:pPr>
              <w:pStyle w:val="TableParagraph"/>
              <w:spacing w:before="2"/>
              <w:ind w:left="104"/>
              <w:rPr>
                <w:sz w:val="20"/>
              </w:rPr>
            </w:pPr>
            <w:r>
              <w:rPr>
                <w:sz w:val="20"/>
              </w:rPr>
              <w:t>Size of enterprise</w:t>
            </w:r>
          </w:p>
          <w:p w:rsidR="00AC26D3" w:rsidRDefault="006B33A4">
            <w:pPr>
              <w:pStyle w:val="TableParagraph"/>
              <w:spacing w:before="1"/>
              <w:ind w:left="104"/>
              <w:rPr>
                <w:sz w:val="16"/>
              </w:rPr>
            </w:pPr>
            <w:r>
              <w:rPr>
                <w:sz w:val="16"/>
              </w:rPr>
              <w:t>(if applicable)</w:t>
            </w:r>
          </w:p>
        </w:tc>
        <w:tc>
          <w:tcPr>
            <w:tcW w:w="2669" w:type="dxa"/>
          </w:tcPr>
          <w:p w:rsidR="00AC26D3" w:rsidRDefault="006B33A4">
            <w:pPr>
              <w:pStyle w:val="TableParagraph"/>
              <w:numPr>
                <w:ilvl w:val="0"/>
                <w:numId w:val="4"/>
              </w:numPr>
              <w:tabs>
                <w:tab w:val="left" w:pos="267"/>
              </w:tabs>
              <w:spacing w:before="2"/>
              <w:ind w:hanging="163"/>
              <w:rPr>
                <w:sz w:val="16"/>
              </w:rPr>
            </w:pPr>
            <w:r>
              <w:rPr>
                <w:sz w:val="16"/>
              </w:rPr>
              <w:t>&lt;250</w:t>
            </w:r>
            <w:r>
              <w:rPr>
                <w:spacing w:val="-5"/>
                <w:sz w:val="16"/>
              </w:rPr>
              <w:t xml:space="preserve"> </w:t>
            </w:r>
            <w:r>
              <w:rPr>
                <w:sz w:val="16"/>
              </w:rPr>
              <w:t>employees</w:t>
            </w:r>
          </w:p>
          <w:p w:rsidR="00AC26D3" w:rsidRDefault="006B33A4">
            <w:pPr>
              <w:pStyle w:val="TableParagraph"/>
              <w:numPr>
                <w:ilvl w:val="0"/>
                <w:numId w:val="4"/>
              </w:numPr>
              <w:tabs>
                <w:tab w:val="left" w:pos="267"/>
              </w:tabs>
              <w:ind w:hanging="163"/>
              <w:rPr>
                <w:sz w:val="16"/>
              </w:rPr>
            </w:pPr>
            <w:r>
              <w:rPr>
                <w:sz w:val="16"/>
              </w:rPr>
              <w:t>&gt;250</w:t>
            </w:r>
            <w:r>
              <w:rPr>
                <w:spacing w:val="-5"/>
                <w:sz w:val="16"/>
              </w:rPr>
              <w:t xml:space="preserve"> </w:t>
            </w:r>
            <w:r>
              <w:rPr>
                <w:sz w:val="16"/>
              </w:rPr>
              <w:t>employees</w:t>
            </w:r>
          </w:p>
        </w:tc>
      </w:tr>
    </w:tbl>
    <w:p w:rsidR="00AC26D3" w:rsidRDefault="006B33A4">
      <w:pPr>
        <w:ind w:left="162"/>
        <w:rPr>
          <w:sz w:val="20"/>
        </w:rPr>
      </w:pPr>
      <w:r>
        <w:rPr>
          <w:sz w:val="20"/>
        </w:rPr>
        <w:t>For guidelines, please look at the end notes on page 3.</w:t>
      </w:r>
    </w:p>
    <w:p w:rsidR="00AC26D3" w:rsidRDefault="00AC26D3">
      <w:pPr>
        <w:rPr>
          <w:sz w:val="20"/>
        </w:rPr>
        <w:sectPr w:rsidR="00AC26D3">
          <w:type w:val="continuous"/>
          <w:pgSz w:w="11910" w:h="16840"/>
          <w:pgMar w:top="1620" w:right="1260" w:bottom="660" w:left="1540" w:header="720" w:footer="720" w:gutter="0"/>
          <w:cols w:space="720"/>
        </w:sectPr>
      </w:pPr>
    </w:p>
    <w:p w:rsidR="00AC26D3" w:rsidRDefault="006B33A4">
      <w:pPr>
        <w:spacing w:before="91"/>
        <w:ind w:left="162"/>
        <w:rPr>
          <w:b/>
          <w:sz w:val="28"/>
        </w:rPr>
      </w:pPr>
      <w:r>
        <w:rPr>
          <w:b/>
          <w:color w:val="001F5F"/>
          <w:sz w:val="28"/>
        </w:rPr>
        <w:lastRenderedPageBreak/>
        <w:t>Section to be completed BEFORE THE MOBILITY</w:t>
      </w:r>
    </w:p>
    <w:p w:rsidR="00AC26D3" w:rsidRDefault="006B33A4">
      <w:pPr>
        <w:pStyle w:val="Ttulo1"/>
        <w:numPr>
          <w:ilvl w:val="0"/>
          <w:numId w:val="3"/>
        </w:numPr>
        <w:tabs>
          <w:tab w:val="left" w:pos="589"/>
          <w:tab w:val="left" w:pos="590"/>
        </w:tabs>
        <w:spacing w:before="244"/>
      </w:pPr>
      <w:r>
        <w:rPr>
          <w:color w:val="001F5F"/>
        </w:rPr>
        <w:t>PROPOSED MOBILITY</w:t>
      </w:r>
      <w:r>
        <w:rPr>
          <w:color w:val="001F5F"/>
          <w:spacing w:val="-2"/>
        </w:rPr>
        <w:t xml:space="preserve"> </w:t>
      </w:r>
      <w:r>
        <w:rPr>
          <w:color w:val="001F5F"/>
        </w:rPr>
        <w:t>PROGRAMME</w:t>
      </w:r>
    </w:p>
    <w:p w:rsidR="00AC26D3" w:rsidRDefault="00AC26D3">
      <w:pPr>
        <w:pStyle w:val="Corpodetexto"/>
        <w:spacing w:before="8"/>
        <w:rPr>
          <w:b/>
          <w:sz w:val="19"/>
        </w:rPr>
      </w:pPr>
    </w:p>
    <w:p w:rsidR="00AC26D3" w:rsidRDefault="006B33A4">
      <w:pPr>
        <w:pStyle w:val="Ttulo2"/>
        <w:ind w:left="162"/>
      </w:pPr>
      <w:r>
        <w:t>Language of training:</w:t>
      </w:r>
    </w:p>
    <w:p w:rsidR="00AC26D3" w:rsidRDefault="00AC26D3">
      <w:pPr>
        <w:pStyle w:val="Corpodetexto"/>
        <w:spacing w:before="8"/>
        <w:rPr>
          <w:sz w:val="19"/>
        </w:rPr>
      </w:pPr>
    </w:p>
    <w:tbl>
      <w:tblPr>
        <w:tblStyle w:val="TableNormal"/>
        <w:tblW w:w="0" w:type="auto"/>
        <w:tblInd w:w="1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767"/>
      </w:tblGrid>
      <w:tr w:rsidR="00AC26D3">
        <w:trPr>
          <w:trHeight w:val="2822"/>
        </w:trPr>
        <w:tc>
          <w:tcPr>
            <w:tcW w:w="8767" w:type="dxa"/>
          </w:tcPr>
          <w:p w:rsidR="00AC26D3" w:rsidRDefault="006B33A4">
            <w:pPr>
              <w:pStyle w:val="TableParagraph"/>
              <w:spacing w:before="2"/>
              <w:ind w:left="114"/>
              <w:rPr>
                <w:b/>
                <w:sz w:val="20"/>
              </w:rPr>
            </w:pPr>
            <w:r>
              <w:rPr>
                <w:b/>
                <w:sz w:val="20"/>
              </w:rPr>
              <w:t>Overall objectives of the mobility:</w:t>
            </w:r>
          </w:p>
          <w:p w:rsidR="00AC26D3" w:rsidRDefault="00AC26D3" w:rsidP="004D5F04">
            <w:pPr>
              <w:pStyle w:val="TableParagraph"/>
              <w:tabs>
                <w:tab w:val="left" w:pos="264"/>
              </w:tabs>
              <w:spacing w:before="2"/>
              <w:ind w:left="263"/>
              <w:rPr>
                <w:sz w:val="24"/>
              </w:rPr>
            </w:pPr>
          </w:p>
        </w:tc>
      </w:tr>
      <w:tr w:rsidR="00AC26D3">
        <w:trPr>
          <w:trHeight w:val="2819"/>
        </w:trPr>
        <w:tc>
          <w:tcPr>
            <w:tcW w:w="8767" w:type="dxa"/>
          </w:tcPr>
          <w:p w:rsidR="00AC26D3" w:rsidRDefault="006B33A4">
            <w:pPr>
              <w:pStyle w:val="TableParagraph"/>
              <w:ind w:firstLine="7"/>
              <w:rPr>
                <w:b/>
                <w:sz w:val="20"/>
              </w:rPr>
            </w:pPr>
            <w:r>
              <w:rPr>
                <w:b/>
                <w:sz w:val="20"/>
              </w:rPr>
              <w:t>Added value of the mobility (in the context of the modernisation and internationalisation strategies of the institutions involved):</w:t>
            </w:r>
          </w:p>
          <w:p w:rsidR="00AC26D3" w:rsidRDefault="00AC26D3">
            <w:pPr>
              <w:pStyle w:val="TableParagraph"/>
              <w:spacing w:line="271" w:lineRule="auto"/>
              <w:ind w:left="70" w:right="145"/>
              <w:rPr>
                <w:sz w:val="21"/>
              </w:rPr>
            </w:pPr>
          </w:p>
        </w:tc>
      </w:tr>
      <w:tr w:rsidR="00AC26D3">
        <w:trPr>
          <w:trHeight w:val="2820"/>
        </w:trPr>
        <w:tc>
          <w:tcPr>
            <w:tcW w:w="8767" w:type="dxa"/>
          </w:tcPr>
          <w:p w:rsidR="00AC26D3" w:rsidRDefault="006B33A4">
            <w:pPr>
              <w:pStyle w:val="TableParagraph"/>
              <w:ind w:left="114"/>
              <w:rPr>
                <w:b/>
                <w:sz w:val="20"/>
              </w:rPr>
            </w:pPr>
            <w:r>
              <w:rPr>
                <w:b/>
                <w:sz w:val="20"/>
              </w:rPr>
              <w:t>Activities to be carried out:</w:t>
            </w:r>
          </w:p>
          <w:p w:rsidR="00AC26D3" w:rsidRDefault="00AC26D3">
            <w:pPr>
              <w:pStyle w:val="TableParagraph"/>
              <w:spacing w:before="134"/>
              <w:ind w:left="70"/>
              <w:rPr>
                <w:sz w:val="24"/>
              </w:rPr>
            </w:pPr>
          </w:p>
        </w:tc>
      </w:tr>
      <w:tr w:rsidR="00AC26D3">
        <w:trPr>
          <w:trHeight w:val="2822"/>
        </w:trPr>
        <w:tc>
          <w:tcPr>
            <w:tcW w:w="8767" w:type="dxa"/>
          </w:tcPr>
          <w:p w:rsidR="00AC26D3" w:rsidRDefault="006B33A4">
            <w:pPr>
              <w:pStyle w:val="TableParagraph"/>
              <w:ind w:firstLine="7"/>
              <w:rPr>
                <w:b/>
                <w:sz w:val="20"/>
              </w:rPr>
            </w:pPr>
            <w:r>
              <w:rPr>
                <w:b/>
                <w:sz w:val="20"/>
              </w:rPr>
              <w:t>Expected outcomes and impact (e.g. on the professional development of the staff member and on both institutions):</w:t>
            </w:r>
          </w:p>
          <w:p w:rsidR="00AC26D3" w:rsidRDefault="00AC26D3" w:rsidP="004D5F04">
            <w:pPr>
              <w:pStyle w:val="TableParagraph"/>
              <w:tabs>
                <w:tab w:val="left" w:pos="264"/>
              </w:tabs>
              <w:spacing w:before="34" w:line="266" w:lineRule="auto"/>
              <w:ind w:left="70" w:right="386"/>
              <w:rPr>
                <w:sz w:val="24"/>
              </w:rPr>
            </w:pPr>
          </w:p>
        </w:tc>
      </w:tr>
    </w:tbl>
    <w:p w:rsidR="00AC26D3" w:rsidRDefault="00AC26D3">
      <w:pPr>
        <w:spacing w:line="266" w:lineRule="auto"/>
        <w:rPr>
          <w:sz w:val="24"/>
        </w:rPr>
        <w:sectPr w:rsidR="00AC26D3">
          <w:pgSz w:w="11910" w:h="16840"/>
          <w:pgMar w:top="1620" w:right="1260" w:bottom="660" w:left="1540" w:header="708" w:footer="474" w:gutter="0"/>
          <w:cols w:space="720"/>
        </w:sectPr>
      </w:pPr>
    </w:p>
    <w:p w:rsidR="00AC26D3" w:rsidRDefault="006B33A4">
      <w:pPr>
        <w:pStyle w:val="PargrafodaLista"/>
        <w:numPr>
          <w:ilvl w:val="0"/>
          <w:numId w:val="3"/>
        </w:numPr>
        <w:tabs>
          <w:tab w:val="left" w:pos="520"/>
        </w:tabs>
        <w:ind w:left="519" w:hanging="358"/>
        <w:rPr>
          <w:b/>
          <w:sz w:val="20"/>
        </w:rPr>
      </w:pPr>
      <w:r>
        <w:rPr>
          <w:b/>
          <w:color w:val="001F5F"/>
          <w:sz w:val="20"/>
        </w:rPr>
        <w:lastRenderedPageBreak/>
        <w:t>COMMITMENT OF THE THREE</w:t>
      </w:r>
      <w:r>
        <w:rPr>
          <w:b/>
          <w:color w:val="001F5F"/>
          <w:spacing w:val="-1"/>
          <w:sz w:val="20"/>
        </w:rPr>
        <w:t xml:space="preserve"> </w:t>
      </w:r>
      <w:r>
        <w:rPr>
          <w:b/>
          <w:color w:val="001F5F"/>
          <w:sz w:val="20"/>
        </w:rPr>
        <w:t>PARTIES</w:t>
      </w:r>
    </w:p>
    <w:p w:rsidR="00AC26D3" w:rsidRDefault="00AC26D3">
      <w:pPr>
        <w:pStyle w:val="Corpodetexto"/>
        <w:spacing w:before="10"/>
        <w:rPr>
          <w:b/>
          <w:sz w:val="19"/>
        </w:rPr>
      </w:pPr>
    </w:p>
    <w:p w:rsidR="00AC26D3" w:rsidRDefault="006B33A4">
      <w:pPr>
        <w:pStyle w:val="Corpodetexto"/>
        <w:ind w:left="162" w:right="154"/>
        <w:jc w:val="both"/>
      </w:pPr>
      <w:r>
        <w:t>By signing</w:t>
      </w:r>
      <w:r>
        <w:rPr>
          <w:b/>
          <w:position w:val="6"/>
          <w:sz w:val="10"/>
        </w:rPr>
        <w:t xml:space="preserve">8 </w:t>
      </w:r>
      <w:r>
        <w:t>this document, the staff member, the sending institution and the receiving institution/enterprise confirm that they approve the proposed mobility agreement.</w:t>
      </w:r>
    </w:p>
    <w:p w:rsidR="00AC26D3" w:rsidRDefault="006B33A4">
      <w:pPr>
        <w:pStyle w:val="Corpodetexto"/>
        <w:spacing w:before="120"/>
        <w:ind w:left="162" w:right="153"/>
        <w:jc w:val="both"/>
      </w:pPr>
      <w:r>
        <w:t>The sending higher education institution supports the staff mobility as part of its modernisation and internationalisation</w:t>
      </w:r>
      <w:r>
        <w:rPr>
          <w:spacing w:val="-7"/>
        </w:rPr>
        <w:t xml:space="preserve"> </w:t>
      </w:r>
      <w:r>
        <w:t>strategy</w:t>
      </w:r>
      <w:r>
        <w:rPr>
          <w:spacing w:val="-4"/>
        </w:rPr>
        <w:t xml:space="preserve"> </w:t>
      </w:r>
      <w:r>
        <w:t>and</w:t>
      </w:r>
      <w:r>
        <w:rPr>
          <w:spacing w:val="-6"/>
        </w:rPr>
        <w:t xml:space="preserve"> </w:t>
      </w:r>
      <w:r>
        <w:t>will</w:t>
      </w:r>
      <w:r>
        <w:rPr>
          <w:spacing w:val="-6"/>
        </w:rPr>
        <w:t xml:space="preserve"> </w:t>
      </w:r>
      <w:r>
        <w:t>recognise</w:t>
      </w:r>
      <w:r>
        <w:rPr>
          <w:spacing w:val="-6"/>
        </w:rPr>
        <w:t xml:space="preserve"> </w:t>
      </w:r>
      <w:r>
        <w:t>it</w:t>
      </w:r>
      <w:r>
        <w:rPr>
          <w:spacing w:val="-7"/>
        </w:rPr>
        <w:t xml:space="preserve"> </w:t>
      </w:r>
      <w:r>
        <w:t>as</w:t>
      </w:r>
      <w:r>
        <w:rPr>
          <w:spacing w:val="-5"/>
        </w:rPr>
        <w:t xml:space="preserve"> </w:t>
      </w:r>
      <w:r>
        <w:t>a</w:t>
      </w:r>
      <w:r>
        <w:rPr>
          <w:spacing w:val="-7"/>
        </w:rPr>
        <w:t xml:space="preserve"> </w:t>
      </w:r>
      <w:r>
        <w:t>component</w:t>
      </w:r>
      <w:r>
        <w:rPr>
          <w:spacing w:val="-7"/>
        </w:rPr>
        <w:t xml:space="preserve"> </w:t>
      </w:r>
      <w:r>
        <w:t>in</w:t>
      </w:r>
      <w:r>
        <w:rPr>
          <w:spacing w:val="-5"/>
        </w:rPr>
        <w:t xml:space="preserve"> </w:t>
      </w:r>
      <w:r>
        <w:t>any</w:t>
      </w:r>
      <w:r>
        <w:rPr>
          <w:spacing w:val="-5"/>
        </w:rPr>
        <w:t xml:space="preserve"> </w:t>
      </w:r>
      <w:r>
        <w:t>evaluation</w:t>
      </w:r>
      <w:r>
        <w:rPr>
          <w:spacing w:val="-7"/>
        </w:rPr>
        <w:t xml:space="preserve"> </w:t>
      </w:r>
      <w:r>
        <w:t>or</w:t>
      </w:r>
      <w:r>
        <w:rPr>
          <w:spacing w:val="-4"/>
        </w:rPr>
        <w:t xml:space="preserve"> </w:t>
      </w:r>
      <w:r>
        <w:t>assessment</w:t>
      </w:r>
      <w:r>
        <w:rPr>
          <w:spacing w:val="-9"/>
        </w:rPr>
        <w:t xml:space="preserve"> </w:t>
      </w:r>
      <w:r>
        <w:t>of</w:t>
      </w:r>
      <w:r>
        <w:rPr>
          <w:spacing w:val="-5"/>
        </w:rPr>
        <w:t xml:space="preserve"> </w:t>
      </w:r>
      <w:r>
        <w:t>the</w:t>
      </w:r>
      <w:r>
        <w:rPr>
          <w:spacing w:val="-7"/>
        </w:rPr>
        <w:t xml:space="preserve"> </w:t>
      </w:r>
      <w:r>
        <w:t>staff member.</w:t>
      </w:r>
    </w:p>
    <w:p w:rsidR="00AC26D3" w:rsidRDefault="006B33A4">
      <w:pPr>
        <w:pStyle w:val="Corpodetexto"/>
        <w:spacing w:before="120"/>
        <w:ind w:left="162" w:right="151"/>
        <w:jc w:val="both"/>
      </w:pPr>
      <w:r>
        <w:t>The staff member will share his/her experience, in particular its impact on his/her professional development and on the sending higher education institution, as a source of inspiration to others.</w:t>
      </w:r>
    </w:p>
    <w:p w:rsidR="00AC26D3" w:rsidRDefault="006B33A4">
      <w:pPr>
        <w:pStyle w:val="Corpodetexto"/>
        <w:spacing w:before="120"/>
        <w:ind w:left="162" w:right="154"/>
        <w:jc w:val="both"/>
      </w:pPr>
      <w:r>
        <w:t>The staff member and the sending institution commit to the requirements set out in the grant agreement signed between them.</w:t>
      </w:r>
    </w:p>
    <w:p w:rsidR="00AC26D3" w:rsidRDefault="003F72B7">
      <w:pPr>
        <w:pStyle w:val="Corpodetexto"/>
        <w:spacing w:before="120"/>
        <w:ind w:left="162" w:right="154"/>
        <w:jc w:val="both"/>
      </w:pPr>
      <w:r>
        <w:pict>
          <v:group id="_x0000_s1029" style="position:absolute;left:0;text-align:left;margin-left:82.45pt;margin-top:31.45pt;width:444.7pt;height:55.95pt;z-index:-251649024;mso-wrap-distance-left:0;mso-wrap-distance-right:0;mso-position-horizontal-relative:page" coordorigin="1649,629" coordsize="8894,1119">
            <v:line id="_x0000_s1035" style="position:absolute" from="1664,636" to="10529,636" strokeweight=".72pt"/>
            <v:line id="_x0000_s1034" style="position:absolute" from="1656,629" to="1656,1747" strokeweight=".72pt"/>
            <v:line id="_x0000_s1033" style="position:absolute" from="1664,1740" to="10529,1740" strokeweight=".72pt"/>
            <v:line id="_x0000_s1032" style="position:absolute" from="10536,629" to="10536,1747" strokeweight=".72pt"/>
            <v:shape id="_x0000_s1031" type="#_x0000_t202" style="position:absolute;left:5096;top:1369;width:581;height:243" filled="f" stroked="f">
              <v:textbox inset="0,0,0,0">
                <w:txbxContent>
                  <w:p w:rsidR="00AC26D3" w:rsidRDefault="006B33A4">
                    <w:pPr>
                      <w:spacing w:line="242" w:lineRule="exact"/>
                      <w:rPr>
                        <w:sz w:val="20"/>
                      </w:rPr>
                    </w:pPr>
                    <w:r>
                      <w:rPr>
                        <w:sz w:val="20"/>
                      </w:rPr>
                      <w:t>Date:</w:t>
                    </w:r>
                  </w:p>
                </w:txbxContent>
              </v:textbox>
            </v:shape>
            <v:shape id="_x0000_s1030" type="#_x0000_t202" style="position:absolute;left:1766;top:644;width:2007;height:967" filled="f" stroked="f">
              <v:textbox inset="0,0,0,0">
                <w:txbxContent>
                  <w:p w:rsidR="00AC26D3" w:rsidRDefault="006B33A4">
                    <w:pPr>
                      <w:spacing w:line="242" w:lineRule="exact"/>
                      <w:rPr>
                        <w:b/>
                        <w:sz w:val="20"/>
                      </w:rPr>
                    </w:pPr>
                    <w:r>
                      <w:rPr>
                        <w:b/>
                        <w:sz w:val="20"/>
                      </w:rPr>
                      <w:t>The staff member</w:t>
                    </w:r>
                  </w:p>
                  <w:p w:rsidR="00AC26D3" w:rsidRDefault="006B33A4">
                    <w:pPr>
                      <w:spacing w:before="2" w:line="360" w:lineRule="atLeast"/>
                      <w:ind w:right="342"/>
                      <w:rPr>
                        <w:sz w:val="20"/>
                      </w:rPr>
                    </w:pPr>
                    <w:r>
                      <w:rPr>
                        <w:sz w:val="20"/>
                      </w:rPr>
                      <w:t xml:space="preserve">Name: </w:t>
                    </w:r>
                    <w:r>
                      <w:rPr>
                        <w:w w:val="95"/>
                        <w:sz w:val="20"/>
                      </w:rPr>
                      <w:t>Signature:</w:t>
                    </w:r>
                  </w:p>
                </w:txbxContent>
              </v:textbox>
            </v:shape>
            <w10:wrap type="topAndBottom" anchorx="page"/>
          </v:group>
        </w:pict>
      </w:r>
      <w:r>
        <w:pict>
          <v:shape id="_x0000_s1028" type="#_x0000_t202" style="position:absolute;left:0;text-align:left;margin-left:83.8pt;margin-top:97.45pt;width:442.2pt;height:61.2pt;z-index:-251648000;mso-wrap-distance-left:0;mso-wrap-distance-right:0;mso-position-horizontal-relative:page" filled="f" strokeweight=".72pt">
            <v:textbox inset="0,0,0,0">
              <w:txbxContent>
                <w:p w:rsidR="00AC26D3" w:rsidRDefault="006B33A4">
                  <w:pPr>
                    <w:tabs>
                      <w:tab w:val="left" w:pos="3449"/>
                    </w:tabs>
                    <w:spacing w:before="120" w:line="360" w:lineRule="auto"/>
                    <w:ind w:left="100" w:right="4817"/>
                    <w:rPr>
                      <w:sz w:val="20"/>
                    </w:rPr>
                  </w:pPr>
                  <w:r>
                    <w:rPr>
                      <w:b/>
                      <w:sz w:val="20"/>
                    </w:rPr>
                    <w:t xml:space="preserve">The sending institution/enterprise </w:t>
                  </w:r>
                  <w:r>
                    <w:rPr>
                      <w:sz w:val="20"/>
                    </w:rPr>
                    <w:t>Name of the responsible person: Signature:</w:t>
                  </w:r>
                  <w:r>
                    <w:rPr>
                      <w:sz w:val="20"/>
                    </w:rPr>
                    <w:tab/>
                  </w:r>
                  <w:r>
                    <w:rPr>
                      <w:spacing w:val="-5"/>
                      <w:sz w:val="20"/>
                    </w:rPr>
                    <w:t>Date:</w:t>
                  </w:r>
                </w:p>
              </w:txbxContent>
            </v:textbox>
            <w10:wrap type="topAndBottom" anchorx="page"/>
          </v:shape>
        </w:pict>
      </w:r>
      <w:r>
        <w:pict>
          <v:shape id="_x0000_s1027" type="#_x0000_t202" style="position:absolute;left:0;text-align:left;margin-left:84.15pt;margin-top:169.1pt;width:441.35pt;height:61.35pt;z-index:-251646976;mso-wrap-distance-left:0;mso-wrap-distance-right:0;mso-position-horizontal-relative:page" filled="f" strokeweight=".72pt">
            <v:textbox inset="0,0,0,0">
              <w:txbxContent>
                <w:p w:rsidR="00AC26D3" w:rsidRDefault="006B33A4">
                  <w:pPr>
                    <w:spacing w:before="120"/>
                    <w:ind w:left="103"/>
                    <w:rPr>
                      <w:b/>
                      <w:sz w:val="20"/>
                    </w:rPr>
                  </w:pPr>
                  <w:r>
                    <w:rPr>
                      <w:b/>
                      <w:sz w:val="20"/>
                    </w:rPr>
                    <w:t>The receiving institution</w:t>
                  </w:r>
                </w:p>
                <w:p w:rsidR="00AC26D3" w:rsidRDefault="006B33A4">
                  <w:pPr>
                    <w:tabs>
                      <w:tab w:val="left" w:pos="3415"/>
                    </w:tabs>
                    <w:spacing w:before="122" w:line="357" w:lineRule="auto"/>
                    <w:ind w:left="103" w:right="4833"/>
                    <w:rPr>
                      <w:sz w:val="20"/>
                    </w:rPr>
                  </w:pPr>
                  <w:r>
                    <w:rPr>
                      <w:sz w:val="20"/>
                    </w:rPr>
                    <w:t>Name of the responsible person: Signature:</w:t>
                  </w:r>
                  <w:r>
                    <w:rPr>
                      <w:sz w:val="20"/>
                    </w:rPr>
                    <w:tab/>
                  </w:r>
                  <w:r>
                    <w:rPr>
                      <w:spacing w:val="-4"/>
                      <w:sz w:val="20"/>
                    </w:rPr>
                    <w:t>Date:</w:t>
                  </w:r>
                </w:p>
              </w:txbxContent>
            </v:textbox>
            <w10:wrap type="topAndBottom" anchorx="page"/>
          </v:shape>
        </w:pict>
      </w:r>
      <w:r w:rsidR="006B33A4">
        <w:t>The staff member and the receiving institution/enterprise will communicate to the sending institution any problems or changes regarding the proposed mobility programme or mobility period.</w:t>
      </w:r>
    </w:p>
    <w:p w:rsidR="00AC26D3" w:rsidRDefault="00AC26D3">
      <w:pPr>
        <w:pStyle w:val="Corpodetexto"/>
        <w:spacing w:before="8"/>
        <w:rPr>
          <w:sz w:val="9"/>
        </w:rPr>
      </w:pPr>
    </w:p>
    <w:p w:rsidR="00AC26D3" w:rsidRDefault="00AC26D3">
      <w:pPr>
        <w:pStyle w:val="Corpodetexto"/>
        <w:spacing w:before="3"/>
        <w:rPr>
          <w:sz w:val="10"/>
        </w:rPr>
      </w:pPr>
    </w:p>
    <w:p w:rsidR="00AC26D3" w:rsidRDefault="00AC26D3">
      <w:pPr>
        <w:pStyle w:val="Corpodetexto"/>
        <w:rPr>
          <w:sz w:val="20"/>
        </w:rPr>
      </w:pPr>
    </w:p>
    <w:p w:rsidR="00AC26D3" w:rsidRDefault="00AC26D3">
      <w:pPr>
        <w:pStyle w:val="Corpodetexto"/>
        <w:rPr>
          <w:sz w:val="20"/>
        </w:rPr>
      </w:pPr>
    </w:p>
    <w:p w:rsidR="00AC26D3" w:rsidRDefault="003F72B7">
      <w:pPr>
        <w:pStyle w:val="Corpodetexto"/>
        <w:spacing w:before="6"/>
        <w:rPr>
          <w:sz w:val="14"/>
        </w:rPr>
      </w:pPr>
      <w:r>
        <w:pict>
          <v:line id="_x0000_s1026" style="position:absolute;z-index:-251645952;mso-wrap-distance-left:0;mso-wrap-distance-right:0;mso-position-horizontal-relative:page" from="85.1pt,11.1pt" to="229.1pt,11.1pt" strokeweight=".6pt">
            <w10:wrap type="topAndBottom" anchorx="page"/>
          </v:line>
        </w:pict>
      </w:r>
    </w:p>
    <w:p w:rsidR="00AC26D3" w:rsidRDefault="00AC26D3">
      <w:pPr>
        <w:pStyle w:val="Corpodetexto"/>
        <w:spacing w:before="9"/>
        <w:rPr>
          <w:sz w:val="17"/>
        </w:rPr>
      </w:pPr>
    </w:p>
    <w:p w:rsidR="00AC26D3" w:rsidRDefault="006B33A4">
      <w:pPr>
        <w:spacing w:before="101" w:line="249" w:lineRule="auto"/>
        <w:ind w:left="162"/>
        <w:rPr>
          <w:sz w:val="16"/>
        </w:rPr>
      </w:pPr>
      <w:r>
        <w:rPr>
          <w:rFonts w:ascii="Times New Roman"/>
          <w:position w:val="6"/>
          <w:sz w:val="10"/>
        </w:rPr>
        <w:t xml:space="preserve">1 </w:t>
      </w:r>
      <w:r>
        <w:rPr>
          <w:sz w:val="16"/>
        </w:rPr>
        <w:t xml:space="preserve">In case the mobility combines teaching and training activities, </w:t>
      </w:r>
      <w:r>
        <w:rPr>
          <w:b/>
          <w:sz w:val="16"/>
        </w:rPr>
        <w:t xml:space="preserve">the mobility agreement for teaching template </w:t>
      </w:r>
      <w:r>
        <w:rPr>
          <w:sz w:val="16"/>
        </w:rPr>
        <w:t>should be used and adjusted to fit both activity types.</w:t>
      </w:r>
    </w:p>
    <w:p w:rsidR="00AC26D3" w:rsidRDefault="006B33A4">
      <w:pPr>
        <w:pStyle w:val="Corpodetexto"/>
        <w:spacing w:before="85" w:line="249" w:lineRule="auto"/>
        <w:ind w:left="162"/>
      </w:pPr>
      <w:r>
        <w:rPr>
          <w:rFonts w:ascii="Times New Roman"/>
          <w:position w:val="6"/>
          <w:sz w:val="10"/>
        </w:rPr>
        <w:t xml:space="preserve">2 </w:t>
      </w:r>
      <w:r>
        <w:rPr>
          <w:b/>
        </w:rPr>
        <w:t xml:space="preserve">Seniority: </w:t>
      </w:r>
      <w:r>
        <w:t>Junior (approx. &lt; 10 years of experience), Intermediate (approx. &gt; 10 and &lt; 20 years of experience) or Senior (approx. &gt; 20 years of experience).</w:t>
      </w:r>
    </w:p>
    <w:p w:rsidR="00AC26D3" w:rsidRDefault="006B33A4">
      <w:pPr>
        <w:pStyle w:val="Corpodetexto"/>
        <w:spacing w:before="97" w:line="237" w:lineRule="auto"/>
        <w:ind w:left="162"/>
      </w:pPr>
      <w:r>
        <w:rPr>
          <w:position w:val="6"/>
          <w:sz w:val="10"/>
        </w:rPr>
        <w:t xml:space="preserve">3 </w:t>
      </w:r>
      <w:r>
        <w:rPr>
          <w:b/>
        </w:rPr>
        <w:t xml:space="preserve">Nationality: </w:t>
      </w:r>
      <w:r>
        <w:t>Country to which the person belongs administratively and that issues the ID card and/or passport.</w:t>
      </w:r>
    </w:p>
    <w:p w:rsidR="00AC26D3" w:rsidRDefault="006B33A4">
      <w:pPr>
        <w:pStyle w:val="Corpodetexto"/>
        <w:spacing w:before="93" w:line="244" w:lineRule="auto"/>
        <w:ind w:left="162" w:right="151"/>
        <w:jc w:val="both"/>
      </w:pPr>
      <w:r>
        <w:rPr>
          <w:rFonts w:ascii="Times New Roman"/>
          <w:position w:val="6"/>
          <w:sz w:val="10"/>
        </w:rPr>
        <w:t xml:space="preserve">4 </w:t>
      </w:r>
      <w:r>
        <w:rPr>
          <w:b/>
        </w:rPr>
        <w:t xml:space="preserve">Erasmus Code: </w:t>
      </w:r>
      <w:r>
        <w:t>A unique identifier that every higher education institution that has been awarded with the Erasmus Charter for Higher Education receives.. It is only applicable to higher education institutions located in Programme Countries.</w:t>
      </w:r>
    </w:p>
    <w:p w:rsidR="00AC26D3" w:rsidRDefault="006B33A4">
      <w:pPr>
        <w:pStyle w:val="Corpodetexto"/>
        <w:spacing w:before="94"/>
        <w:ind w:left="162"/>
        <w:jc w:val="both"/>
      </w:pPr>
      <w:r>
        <w:rPr>
          <w:position w:val="6"/>
          <w:sz w:val="10"/>
        </w:rPr>
        <w:t xml:space="preserve">5 </w:t>
      </w:r>
      <w:r>
        <w:rPr>
          <w:b/>
        </w:rPr>
        <w:t>Country code</w:t>
      </w:r>
      <w:r>
        <w:t xml:space="preserve">: ISO 3166-2 country codes available at: </w:t>
      </w:r>
      <w:hyperlink r:id="rId10" w:anchor="search">
        <w:r>
          <w:rPr>
            <w:color w:val="0000FF"/>
            <w:u w:val="single" w:color="0000FF"/>
          </w:rPr>
          <w:t>https://www.iso.org/obp/ui/#search</w:t>
        </w:r>
      </w:hyperlink>
      <w:r>
        <w:t>.</w:t>
      </w:r>
    </w:p>
    <w:p w:rsidR="00AC26D3" w:rsidRDefault="006B33A4">
      <w:pPr>
        <w:pStyle w:val="Corpodetexto"/>
        <w:spacing w:before="96" w:line="249" w:lineRule="auto"/>
        <w:ind w:left="162" w:right="154"/>
        <w:jc w:val="both"/>
      </w:pPr>
      <w:r>
        <w:rPr>
          <w:rFonts w:ascii="Times New Roman"/>
          <w:position w:val="6"/>
          <w:sz w:val="10"/>
        </w:rPr>
        <w:t xml:space="preserve">6 </w:t>
      </w:r>
      <w:r>
        <w:t>All refererences to "</w:t>
      </w:r>
      <w:r>
        <w:rPr>
          <w:b/>
        </w:rPr>
        <w:t>enterprise</w:t>
      </w:r>
      <w:r>
        <w:t>" are only applicable to mobility for staff between Programme Countries or within Capacity Building projects.</w:t>
      </w:r>
    </w:p>
    <w:p w:rsidR="00AC26D3" w:rsidRDefault="006B33A4">
      <w:pPr>
        <w:pStyle w:val="Corpodetexto"/>
        <w:spacing w:before="94" w:line="237" w:lineRule="auto"/>
        <w:ind w:left="162" w:right="208"/>
      </w:pPr>
      <w:r>
        <w:rPr>
          <w:position w:val="6"/>
          <w:sz w:val="10"/>
        </w:rPr>
        <w:t xml:space="preserve">7 </w:t>
      </w:r>
      <w:r>
        <w:t xml:space="preserve">The top-level NACE sector codes are available at </w:t>
      </w:r>
      <w:hyperlink r:id="rId11">
        <w:r>
          <w:rPr>
            <w:color w:val="0000FF"/>
            <w:u w:val="single" w:color="0000FF"/>
          </w:rPr>
          <w:t>http://ec.europa.eu/eurostat/ramon/nomenclatures/index.cfm?TargetUrl=LST_NOM_DTL&amp;StrNom=NACE_R</w:t>
        </w:r>
      </w:hyperlink>
      <w:r>
        <w:rPr>
          <w:color w:val="0000FF"/>
        </w:rPr>
        <w:t xml:space="preserve"> </w:t>
      </w:r>
      <w:hyperlink r:id="rId12">
        <w:r>
          <w:rPr>
            <w:color w:val="0000FF"/>
            <w:u w:val="single" w:color="0000FF"/>
          </w:rPr>
          <w:t>EV2&amp;StrLanguageCode=EN</w:t>
        </w:r>
      </w:hyperlink>
    </w:p>
    <w:p w:rsidR="00AC26D3" w:rsidRDefault="006B33A4">
      <w:pPr>
        <w:pStyle w:val="Corpodetexto"/>
        <w:spacing w:before="107" w:line="237" w:lineRule="auto"/>
        <w:ind w:left="162" w:right="149"/>
        <w:jc w:val="both"/>
      </w:pPr>
      <w:r>
        <w:rPr>
          <w:position w:val="6"/>
          <w:sz w:val="10"/>
        </w:rPr>
        <w:t xml:space="preserve">8 </w:t>
      </w:r>
      <w:r>
        <w:t>Circulating papers with original signatures is not compulsory. Scanned copies of signatures or electronic signatures</w:t>
      </w:r>
      <w:r>
        <w:rPr>
          <w:spacing w:val="-8"/>
        </w:rPr>
        <w:t xml:space="preserve"> </w:t>
      </w:r>
      <w:r>
        <w:t>may</w:t>
      </w:r>
      <w:r>
        <w:rPr>
          <w:spacing w:val="-9"/>
        </w:rPr>
        <w:t xml:space="preserve"> </w:t>
      </w:r>
      <w:r>
        <w:t>be</w:t>
      </w:r>
      <w:r>
        <w:rPr>
          <w:spacing w:val="-8"/>
        </w:rPr>
        <w:t xml:space="preserve"> </w:t>
      </w:r>
      <w:r>
        <w:t>accepted,</w:t>
      </w:r>
      <w:r>
        <w:rPr>
          <w:spacing w:val="-7"/>
        </w:rPr>
        <w:t xml:space="preserve"> </w:t>
      </w:r>
      <w:r>
        <w:t>depending</w:t>
      </w:r>
      <w:r>
        <w:rPr>
          <w:spacing w:val="-10"/>
        </w:rPr>
        <w:t xml:space="preserve"> </w:t>
      </w:r>
      <w:r>
        <w:t>on</w:t>
      </w:r>
      <w:r>
        <w:rPr>
          <w:spacing w:val="-8"/>
        </w:rPr>
        <w:t xml:space="preserve"> </w:t>
      </w:r>
      <w:r>
        <w:t>the</w:t>
      </w:r>
      <w:r>
        <w:rPr>
          <w:spacing w:val="-6"/>
        </w:rPr>
        <w:t xml:space="preserve"> </w:t>
      </w:r>
      <w:r>
        <w:t>national</w:t>
      </w:r>
      <w:r>
        <w:rPr>
          <w:spacing w:val="-8"/>
        </w:rPr>
        <w:t xml:space="preserve"> </w:t>
      </w:r>
      <w:r>
        <w:t>legislation</w:t>
      </w:r>
      <w:r>
        <w:rPr>
          <w:spacing w:val="-6"/>
        </w:rPr>
        <w:t xml:space="preserve"> </w:t>
      </w:r>
      <w:r>
        <w:t>of</w:t>
      </w:r>
      <w:r>
        <w:rPr>
          <w:spacing w:val="-6"/>
        </w:rPr>
        <w:t xml:space="preserve"> </w:t>
      </w:r>
      <w:r>
        <w:t>the</w:t>
      </w:r>
      <w:r>
        <w:rPr>
          <w:spacing w:val="-8"/>
        </w:rPr>
        <w:t xml:space="preserve"> </w:t>
      </w:r>
      <w:r>
        <w:t>country</w:t>
      </w:r>
      <w:r>
        <w:rPr>
          <w:spacing w:val="-7"/>
        </w:rPr>
        <w:t xml:space="preserve"> </w:t>
      </w:r>
      <w:r>
        <w:t>of</w:t>
      </w:r>
      <w:r>
        <w:rPr>
          <w:spacing w:val="-7"/>
        </w:rPr>
        <w:t xml:space="preserve"> </w:t>
      </w:r>
      <w:r>
        <w:t>the</w:t>
      </w:r>
      <w:r>
        <w:rPr>
          <w:spacing w:val="-7"/>
        </w:rPr>
        <w:t xml:space="preserve"> </w:t>
      </w:r>
      <w:r>
        <w:t>sending</w:t>
      </w:r>
      <w:r>
        <w:rPr>
          <w:spacing w:val="-6"/>
        </w:rPr>
        <w:t xml:space="preserve"> </w:t>
      </w:r>
      <w:r>
        <w:t>institution</w:t>
      </w:r>
      <w:r>
        <w:rPr>
          <w:spacing w:val="-7"/>
        </w:rPr>
        <w:t xml:space="preserve"> </w:t>
      </w:r>
      <w:r>
        <w:t>(in the case of mobility with Partner Countries: the national legislation of the Programme</w:t>
      </w:r>
      <w:r>
        <w:rPr>
          <w:spacing w:val="-11"/>
        </w:rPr>
        <w:t xml:space="preserve"> </w:t>
      </w:r>
      <w:r>
        <w:t>Country).</w:t>
      </w:r>
    </w:p>
    <w:sectPr w:rsidR="00AC26D3">
      <w:pgSz w:w="11910" w:h="16840"/>
      <w:pgMar w:top="1620" w:right="1260" w:bottom="660" w:left="1540" w:header="708" w:footer="4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2B7" w:rsidRDefault="003F72B7">
      <w:r>
        <w:separator/>
      </w:r>
    </w:p>
  </w:endnote>
  <w:endnote w:type="continuationSeparator" w:id="0">
    <w:p w:rsidR="003F72B7" w:rsidRDefault="003F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6D3" w:rsidRDefault="003F72B7">
    <w:pPr>
      <w:pStyle w:val="Corpodetexto"/>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14.75pt;margin-top:807.25pt;width:8.5pt;height:11pt;z-index:-252001280;mso-position-horizontal-relative:page;mso-position-vertical-relative:page" filled="f" stroked="f">
          <v:textbox inset="0,0,0,0">
            <w:txbxContent>
              <w:p w:rsidR="00AC26D3" w:rsidRDefault="006B33A4">
                <w:pPr>
                  <w:pStyle w:val="Corpodetexto"/>
                  <w:spacing w:before="15"/>
                  <w:ind w:left="40"/>
                  <w:rPr>
                    <w:rFonts w:ascii="Arial"/>
                  </w:rPr>
                </w:pPr>
                <w:r>
                  <w:fldChar w:fldCharType="begin"/>
                </w:r>
                <w:r>
                  <w:rPr>
                    <w:rFonts w:ascii="Arial"/>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2B7" w:rsidRDefault="003F72B7">
      <w:r>
        <w:separator/>
      </w:r>
    </w:p>
  </w:footnote>
  <w:footnote w:type="continuationSeparator" w:id="0">
    <w:p w:rsidR="003F72B7" w:rsidRDefault="003F7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6D3" w:rsidRDefault="006B33A4">
    <w:pPr>
      <w:pStyle w:val="Corpodetexto"/>
      <w:spacing w:line="14" w:lineRule="auto"/>
      <w:rPr>
        <w:sz w:val="20"/>
      </w:rPr>
    </w:pPr>
    <w:r>
      <w:rPr>
        <w:noProof/>
      </w:rPr>
      <w:drawing>
        <wp:anchor distT="0" distB="0" distL="0" distR="0" simplePos="0" relativeHeight="251313152" behindDoc="1" locked="0" layoutInCell="1" allowOverlap="1">
          <wp:simplePos x="0" y="0"/>
          <wp:positionH relativeFrom="page">
            <wp:posOffset>1080516</wp:posOffset>
          </wp:positionH>
          <wp:positionV relativeFrom="page">
            <wp:posOffset>449579</wp:posOffset>
          </wp:positionV>
          <wp:extent cx="1827995" cy="3680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827995" cy="368045"/>
                  </a:xfrm>
                  <a:prstGeom prst="rect">
                    <a:avLst/>
                  </a:prstGeom>
                </pic:spPr>
              </pic:pic>
            </a:graphicData>
          </a:graphic>
        </wp:anchor>
      </w:drawing>
    </w:r>
    <w:r w:rsidR="003F72B7">
      <w:pict>
        <v:shapetype id="_x0000_t202" coordsize="21600,21600" o:spt="202" path="m,l,21600r21600,l21600,xe">
          <v:stroke joinstyle="miter"/>
          <v:path gradientshapeok="t" o:connecttype="rect"/>
        </v:shapetype>
        <v:shape id="_x0000_s2050" type="#_x0000_t202" style="position:absolute;margin-left:229.7pt;margin-top:40.35pt;width:114.2pt;height:31.25pt;z-index:-252002304;mso-position-horizontal-relative:page;mso-position-vertical-relative:page" filled="f" stroked="f">
          <v:textbox inset="0,0,0,0">
            <w:txbxContent>
              <w:p w:rsidR="00AC26D3" w:rsidRDefault="006B33A4">
                <w:pPr>
                  <w:spacing w:before="21"/>
                  <w:ind w:left="20" w:right="6"/>
                  <w:rPr>
                    <w:b/>
                    <w:i/>
                    <w:sz w:val="16"/>
                  </w:rPr>
                </w:pPr>
                <w:r>
                  <w:rPr>
                    <w:b/>
                    <w:color w:val="003BB4"/>
                    <w:sz w:val="16"/>
                  </w:rPr>
                  <w:t xml:space="preserve">Higher Education Mobility Agreement form </w:t>
                </w:r>
                <w:r>
                  <w:rPr>
                    <w:b/>
                    <w:i/>
                    <w:color w:val="003BB4"/>
                    <w:sz w:val="16"/>
                  </w:rPr>
                  <w:t>Participant’s name</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05D1A"/>
    <w:multiLevelType w:val="hybridMultilevel"/>
    <w:tmpl w:val="0E46D9F6"/>
    <w:lvl w:ilvl="0" w:tplc="67FA4FA4">
      <w:numFmt w:val="bullet"/>
      <w:lvlText w:val="-"/>
      <w:lvlJc w:val="left"/>
      <w:pPr>
        <w:ind w:left="70" w:hanging="194"/>
      </w:pPr>
      <w:rPr>
        <w:rFonts w:ascii="Verdana" w:eastAsia="Verdana" w:hAnsi="Verdana" w:cs="Verdana" w:hint="default"/>
        <w:spacing w:val="-1"/>
        <w:w w:val="100"/>
        <w:sz w:val="24"/>
        <w:szCs w:val="24"/>
        <w:lang w:val="en-US" w:eastAsia="en-US" w:bidi="en-US"/>
      </w:rPr>
    </w:lvl>
    <w:lvl w:ilvl="1" w:tplc="B75A7A14">
      <w:numFmt w:val="bullet"/>
      <w:lvlText w:val="•"/>
      <w:lvlJc w:val="left"/>
      <w:pPr>
        <w:ind w:left="947" w:hanging="194"/>
      </w:pPr>
      <w:rPr>
        <w:rFonts w:hint="default"/>
        <w:lang w:val="en-US" w:eastAsia="en-US" w:bidi="en-US"/>
      </w:rPr>
    </w:lvl>
    <w:lvl w:ilvl="2" w:tplc="C4822802">
      <w:numFmt w:val="bullet"/>
      <w:lvlText w:val="•"/>
      <w:lvlJc w:val="left"/>
      <w:pPr>
        <w:ind w:left="1814" w:hanging="194"/>
      </w:pPr>
      <w:rPr>
        <w:rFonts w:hint="default"/>
        <w:lang w:val="en-US" w:eastAsia="en-US" w:bidi="en-US"/>
      </w:rPr>
    </w:lvl>
    <w:lvl w:ilvl="3" w:tplc="25906C9E">
      <w:numFmt w:val="bullet"/>
      <w:lvlText w:val="•"/>
      <w:lvlJc w:val="left"/>
      <w:pPr>
        <w:ind w:left="2681" w:hanging="194"/>
      </w:pPr>
      <w:rPr>
        <w:rFonts w:hint="default"/>
        <w:lang w:val="en-US" w:eastAsia="en-US" w:bidi="en-US"/>
      </w:rPr>
    </w:lvl>
    <w:lvl w:ilvl="4" w:tplc="5AF4AEF8">
      <w:numFmt w:val="bullet"/>
      <w:lvlText w:val="•"/>
      <w:lvlJc w:val="left"/>
      <w:pPr>
        <w:ind w:left="3548" w:hanging="194"/>
      </w:pPr>
      <w:rPr>
        <w:rFonts w:hint="default"/>
        <w:lang w:val="en-US" w:eastAsia="en-US" w:bidi="en-US"/>
      </w:rPr>
    </w:lvl>
    <w:lvl w:ilvl="5" w:tplc="DE947182">
      <w:numFmt w:val="bullet"/>
      <w:lvlText w:val="•"/>
      <w:lvlJc w:val="left"/>
      <w:pPr>
        <w:ind w:left="4416" w:hanging="194"/>
      </w:pPr>
      <w:rPr>
        <w:rFonts w:hint="default"/>
        <w:lang w:val="en-US" w:eastAsia="en-US" w:bidi="en-US"/>
      </w:rPr>
    </w:lvl>
    <w:lvl w:ilvl="6" w:tplc="0FA0EE70">
      <w:numFmt w:val="bullet"/>
      <w:lvlText w:val="•"/>
      <w:lvlJc w:val="left"/>
      <w:pPr>
        <w:ind w:left="5283" w:hanging="194"/>
      </w:pPr>
      <w:rPr>
        <w:rFonts w:hint="default"/>
        <w:lang w:val="en-US" w:eastAsia="en-US" w:bidi="en-US"/>
      </w:rPr>
    </w:lvl>
    <w:lvl w:ilvl="7" w:tplc="BEB6DBD0">
      <w:numFmt w:val="bullet"/>
      <w:lvlText w:val="•"/>
      <w:lvlJc w:val="left"/>
      <w:pPr>
        <w:ind w:left="6150" w:hanging="194"/>
      </w:pPr>
      <w:rPr>
        <w:rFonts w:hint="default"/>
        <w:lang w:val="en-US" w:eastAsia="en-US" w:bidi="en-US"/>
      </w:rPr>
    </w:lvl>
    <w:lvl w:ilvl="8" w:tplc="75606006">
      <w:numFmt w:val="bullet"/>
      <w:lvlText w:val="•"/>
      <w:lvlJc w:val="left"/>
      <w:pPr>
        <w:ind w:left="7017" w:hanging="194"/>
      </w:pPr>
      <w:rPr>
        <w:rFonts w:hint="default"/>
        <w:lang w:val="en-US" w:eastAsia="en-US" w:bidi="en-US"/>
      </w:rPr>
    </w:lvl>
  </w:abstractNum>
  <w:abstractNum w:abstractNumId="1" w15:restartNumberingAfterBreak="0">
    <w:nsid w:val="2B6914F6"/>
    <w:multiLevelType w:val="hybridMultilevel"/>
    <w:tmpl w:val="B5BC9A98"/>
    <w:lvl w:ilvl="0" w:tplc="22F21C34">
      <w:start w:val="1"/>
      <w:numFmt w:val="upperRoman"/>
      <w:lvlText w:val="%1."/>
      <w:lvlJc w:val="left"/>
      <w:pPr>
        <w:ind w:left="589" w:hanging="428"/>
        <w:jc w:val="left"/>
      </w:pPr>
      <w:rPr>
        <w:rFonts w:ascii="Verdana" w:eastAsia="Verdana" w:hAnsi="Verdana" w:cs="Verdana" w:hint="default"/>
        <w:b/>
        <w:bCs/>
        <w:color w:val="001F5F"/>
        <w:spacing w:val="-1"/>
        <w:w w:val="99"/>
        <w:sz w:val="20"/>
        <w:szCs w:val="20"/>
        <w:lang w:val="en-US" w:eastAsia="en-US" w:bidi="en-US"/>
      </w:rPr>
    </w:lvl>
    <w:lvl w:ilvl="1" w:tplc="3F2A9E74">
      <w:numFmt w:val="bullet"/>
      <w:lvlText w:val="•"/>
      <w:lvlJc w:val="left"/>
      <w:pPr>
        <w:ind w:left="1432" w:hanging="428"/>
      </w:pPr>
      <w:rPr>
        <w:rFonts w:hint="default"/>
        <w:lang w:val="en-US" w:eastAsia="en-US" w:bidi="en-US"/>
      </w:rPr>
    </w:lvl>
    <w:lvl w:ilvl="2" w:tplc="4C2CABF2">
      <w:numFmt w:val="bullet"/>
      <w:lvlText w:val="•"/>
      <w:lvlJc w:val="left"/>
      <w:pPr>
        <w:ind w:left="2285" w:hanging="428"/>
      </w:pPr>
      <w:rPr>
        <w:rFonts w:hint="default"/>
        <w:lang w:val="en-US" w:eastAsia="en-US" w:bidi="en-US"/>
      </w:rPr>
    </w:lvl>
    <w:lvl w:ilvl="3" w:tplc="087CC39E">
      <w:numFmt w:val="bullet"/>
      <w:lvlText w:val="•"/>
      <w:lvlJc w:val="left"/>
      <w:pPr>
        <w:ind w:left="3137" w:hanging="428"/>
      </w:pPr>
      <w:rPr>
        <w:rFonts w:hint="default"/>
        <w:lang w:val="en-US" w:eastAsia="en-US" w:bidi="en-US"/>
      </w:rPr>
    </w:lvl>
    <w:lvl w:ilvl="4" w:tplc="367C89CC">
      <w:numFmt w:val="bullet"/>
      <w:lvlText w:val="•"/>
      <w:lvlJc w:val="left"/>
      <w:pPr>
        <w:ind w:left="3990" w:hanging="428"/>
      </w:pPr>
      <w:rPr>
        <w:rFonts w:hint="default"/>
        <w:lang w:val="en-US" w:eastAsia="en-US" w:bidi="en-US"/>
      </w:rPr>
    </w:lvl>
    <w:lvl w:ilvl="5" w:tplc="D6AC42D2">
      <w:numFmt w:val="bullet"/>
      <w:lvlText w:val="•"/>
      <w:lvlJc w:val="left"/>
      <w:pPr>
        <w:ind w:left="4843" w:hanging="428"/>
      </w:pPr>
      <w:rPr>
        <w:rFonts w:hint="default"/>
        <w:lang w:val="en-US" w:eastAsia="en-US" w:bidi="en-US"/>
      </w:rPr>
    </w:lvl>
    <w:lvl w:ilvl="6" w:tplc="C63EE466">
      <w:numFmt w:val="bullet"/>
      <w:lvlText w:val="•"/>
      <w:lvlJc w:val="left"/>
      <w:pPr>
        <w:ind w:left="5695" w:hanging="428"/>
      </w:pPr>
      <w:rPr>
        <w:rFonts w:hint="default"/>
        <w:lang w:val="en-US" w:eastAsia="en-US" w:bidi="en-US"/>
      </w:rPr>
    </w:lvl>
    <w:lvl w:ilvl="7" w:tplc="9AE84BD8">
      <w:numFmt w:val="bullet"/>
      <w:lvlText w:val="•"/>
      <w:lvlJc w:val="left"/>
      <w:pPr>
        <w:ind w:left="6548" w:hanging="428"/>
      </w:pPr>
      <w:rPr>
        <w:rFonts w:hint="default"/>
        <w:lang w:val="en-US" w:eastAsia="en-US" w:bidi="en-US"/>
      </w:rPr>
    </w:lvl>
    <w:lvl w:ilvl="8" w:tplc="0754920C">
      <w:numFmt w:val="bullet"/>
      <w:lvlText w:val="•"/>
      <w:lvlJc w:val="left"/>
      <w:pPr>
        <w:ind w:left="7401" w:hanging="428"/>
      </w:pPr>
      <w:rPr>
        <w:rFonts w:hint="default"/>
        <w:lang w:val="en-US" w:eastAsia="en-US" w:bidi="en-US"/>
      </w:rPr>
    </w:lvl>
  </w:abstractNum>
  <w:abstractNum w:abstractNumId="2" w15:restartNumberingAfterBreak="0">
    <w:nsid w:val="3BBA17A4"/>
    <w:multiLevelType w:val="hybridMultilevel"/>
    <w:tmpl w:val="308A67AA"/>
    <w:lvl w:ilvl="0" w:tplc="69208A98">
      <w:numFmt w:val="bullet"/>
      <w:lvlText w:val="-"/>
      <w:lvlJc w:val="left"/>
      <w:pPr>
        <w:ind w:left="70" w:hanging="194"/>
      </w:pPr>
      <w:rPr>
        <w:rFonts w:ascii="Verdana" w:eastAsia="Verdana" w:hAnsi="Verdana" w:cs="Verdana" w:hint="default"/>
        <w:spacing w:val="-2"/>
        <w:w w:val="100"/>
        <w:sz w:val="24"/>
        <w:szCs w:val="24"/>
        <w:lang w:val="en-US" w:eastAsia="en-US" w:bidi="en-US"/>
      </w:rPr>
    </w:lvl>
    <w:lvl w:ilvl="1" w:tplc="69BE3720">
      <w:numFmt w:val="bullet"/>
      <w:lvlText w:val="•"/>
      <w:lvlJc w:val="left"/>
      <w:pPr>
        <w:ind w:left="947" w:hanging="194"/>
      </w:pPr>
      <w:rPr>
        <w:rFonts w:hint="default"/>
        <w:lang w:val="en-US" w:eastAsia="en-US" w:bidi="en-US"/>
      </w:rPr>
    </w:lvl>
    <w:lvl w:ilvl="2" w:tplc="440605B4">
      <w:numFmt w:val="bullet"/>
      <w:lvlText w:val="•"/>
      <w:lvlJc w:val="left"/>
      <w:pPr>
        <w:ind w:left="1814" w:hanging="194"/>
      </w:pPr>
      <w:rPr>
        <w:rFonts w:hint="default"/>
        <w:lang w:val="en-US" w:eastAsia="en-US" w:bidi="en-US"/>
      </w:rPr>
    </w:lvl>
    <w:lvl w:ilvl="3" w:tplc="0862E6F6">
      <w:numFmt w:val="bullet"/>
      <w:lvlText w:val="•"/>
      <w:lvlJc w:val="left"/>
      <w:pPr>
        <w:ind w:left="2681" w:hanging="194"/>
      </w:pPr>
      <w:rPr>
        <w:rFonts w:hint="default"/>
        <w:lang w:val="en-US" w:eastAsia="en-US" w:bidi="en-US"/>
      </w:rPr>
    </w:lvl>
    <w:lvl w:ilvl="4" w:tplc="212619A8">
      <w:numFmt w:val="bullet"/>
      <w:lvlText w:val="•"/>
      <w:lvlJc w:val="left"/>
      <w:pPr>
        <w:ind w:left="3548" w:hanging="194"/>
      </w:pPr>
      <w:rPr>
        <w:rFonts w:hint="default"/>
        <w:lang w:val="en-US" w:eastAsia="en-US" w:bidi="en-US"/>
      </w:rPr>
    </w:lvl>
    <w:lvl w:ilvl="5" w:tplc="94F05498">
      <w:numFmt w:val="bullet"/>
      <w:lvlText w:val="•"/>
      <w:lvlJc w:val="left"/>
      <w:pPr>
        <w:ind w:left="4416" w:hanging="194"/>
      </w:pPr>
      <w:rPr>
        <w:rFonts w:hint="default"/>
        <w:lang w:val="en-US" w:eastAsia="en-US" w:bidi="en-US"/>
      </w:rPr>
    </w:lvl>
    <w:lvl w:ilvl="6" w:tplc="A8601C52">
      <w:numFmt w:val="bullet"/>
      <w:lvlText w:val="•"/>
      <w:lvlJc w:val="left"/>
      <w:pPr>
        <w:ind w:left="5283" w:hanging="194"/>
      </w:pPr>
      <w:rPr>
        <w:rFonts w:hint="default"/>
        <w:lang w:val="en-US" w:eastAsia="en-US" w:bidi="en-US"/>
      </w:rPr>
    </w:lvl>
    <w:lvl w:ilvl="7" w:tplc="BC324B98">
      <w:numFmt w:val="bullet"/>
      <w:lvlText w:val="•"/>
      <w:lvlJc w:val="left"/>
      <w:pPr>
        <w:ind w:left="6150" w:hanging="194"/>
      </w:pPr>
      <w:rPr>
        <w:rFonts w:hint="default"/>
        <w:lang w:val="en-US" w:eastAsia="en-US" w:bidi="en-US"/>
      </w:rPr>
    </w:lvl>
    <w:lvl w:ilvl="8" w:tplc="93DA9C72">
      <w:numFmt w:val="bullet"/>
      <w:lvlText w:val="•"/>
      <w:lvlJc w:val="left"/>
      <w:pPr>
        <w:ind w:left="7017" w:hanging="194"/>
      </w:pPr>
      <w:rPr>
        <w:rFonts w:hint="default"/>
        <w:lang w:val="en-US" w:eastAsia="en-US" w:bidi="en-US"/>
      </w:rPr>
    </w:lvl>
  </w:abstractNum>
  <w:abstractNum w:abstractNumId="3" w15:restartNumberingAfterBreak="0">
    <w:nsid w:val="3E046F97"/>
    <w:multiLevelType w:val="hybridMultilevel"/>
    <w:tmpl w:val="63A634F4"/>
    <w:lvl w:ilvl="0" w:tplc="CB6C8EEA">
      <w:numFmt w:val="bullet"/>
      <w:lvlText w:val="☐"/>
      <w:lvlJc w:val="left"/>
      <w:pPr>
        <w:ind w:left="266" w:hanging="162"/>
      </w:pPr>
      <w:rPr>
        <w:rFonts w:ascii="MS Gothic" w:eastAsia="MS Gothic" w:hAnsi="MS Gothic" w:cs="MS Gothic" w:hint="default"/>
        <w:w w:val="100"/>
        <w:sz w:val="14"/>
        <w:szCs w:val="14"/>
        <w:lang w:val="en-US" w:eastAsia="en-US" w:bidi="en-US"/>
      </w:rPr>
    </w:lvl>
    <w:lvl w:ilvl="1" w:tplc="5052EF3E">
      <w:numFmt w:val="bullet"/>
      <w:lvlText w:val="•"/>
      <w:lvlJc w:val="left"/>
      <w:pPr>
        <w:ind w:left="444" w:hanging="162"/>
      </w:pPr>
      <w:rPr>
        <w:rFonts w:hint="default"/>
        <w:lang w:val="en-US" w:eastAsia="en-US" w:bidi="en-US"/>
      </w:rPr>
    </w:lvl>
    <w:lvl w:ilvl="2" w:tplc="A73C287A">
      <w:numFmt w:val="bullet"/>
      <w:lvlText w:val="•"/>
      <w:lvlJc w:val="left"/>
      <w:pPr>
        <w:ind w:left="628" w:hanging="162"/>
      </w:pPr>
      <w:rPr>
        <w:rFonts w:hint="default"/>
        <w:lang w:val="en-US" w:eastAsia="en-US" w:bidi="en-US"/>
      </w:rPr>
    </w:lvl>
    <w:lvl w:ilvl="3" w:tplc="51B4E8DA">
      <w:numFmt w:val="bullet"/>
      <w:lvlText w:val="•"/>
      <w:lvlJc w:val="left"/>
      <w:pPr>
        <w:ind w:left="812" w:hanging="162"/>
      </w:pPr>
      <w:rPr>
        <w:rFonts w:hint="default"/>
        <w:lang w:val="en-US" w:eastAsia="en-US" w:bidi="en-US"/>
      </w:rPr>
    </w:lvl>
    <w:lvl w:ilvl="4" w:tplc="8F448ECC">
      <w:numFmt w:val="bullet"/>
      <w:lvlText w:val="•"/>
      <w:lvlJc w:val="left"/>
      <w:pPr>
        <w:ind w:left="996" w:hanging="162"/>
      </w:pPr>
      <w:rPr>
        <w:rFonts w:hint="default"/>
        <w:lang w:val="en-US" w:eastAsia="en-US" w:bidi="en-US"/>
      </w:rPr>
    </w:lvl>
    <w:lvl w:ilvl="5" w:tplc="8C9CCA70">
      <w:numFmt w:val="bullet"/>
      <w:lvlText w:val="•"/>
      <w:lvlJc w:val="left"/>
      <w:pPr>
        <w:ind w:left="1180" w:hanging="162"/>
      </w:pPr>
      <w:rPr>
        <w:rFonts w:hint="default"/>
        <w:lang w:val="en-US" w:eastAsia="en-US" w:bidi="en-US"/>
      </w:rPr>
    </w:lvl>
    <w:lvl w:ilvl="6" w:tplc="D9F647DE">
      <w:numFmt w:val="bullet"/>
      <w:lvlText w:val="•"/>
      <w:lvlJc w:val="left"/>
      <w:pPr>
        <w:ind w:left="1364" w:hanging="162"/>
      </w:pPr>
      <w:rPr>
        <w:rFonts w:hint="default"/>
        <w:lang w:val="en-US" w:eastAsia="en-US" w:bidi="en-US"/>
      </w:rPr>
    </w:lvl>
    <w:lvl w:ilvl="7" w:tplc="77F44354">
      <w:numFmt w:val="bullet"/>
      <w:lvlText w:val="•"/>
      <w:lvlJc w:val="left"/>
      <w:pPr>
        <w:ind w:left="1548" w:hanging="162"/>
      </w:pPr>
      <w:rPr>
        <w:rFonts w:hint="default"/>
        <w:lang w:val="en-US" w:eastAsia="en-US" w:bidi="en-US"/>
      </w:rPr>
    </w:lvl>
    <w:lvl w:ilvl="8" w:tplc="68029522">
      <w:numFmt w:val="bullet"/>
      <w:lvlText w:val="•"/>
      <w:lvlJc w:val="left"/>
      <w:pPr>
        <w:ind w:left="1732" w:hanging="162"/>
      </w:pPr>
      <w:rPr>
        <w:rFonts w:hint="default"/>
        <w:lang w:val="en-US" w:eastAsia="en-US" w:bidi="en-US"/>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C26D3"/>
    <w:rsid w:val="003808EC"/>
    <w:rsid w:val="003F72B7"/>
    <w:rsid w:val="004D5F04"/>
    <w:rsid w:val="00587962"/>
    <w:rsid w:val="006B33A4"/>
    <w:rsid w:val="00A4368C"/>
    <w:rsid w:val="00AC26D3"/>
    <w:rsid w:val="00C45A3C"/>
    <w:rsid w:val="00E018CC"/>
    <w:rsid w:val="00FD4DDA"/>
  </w:rsids>
  <m:mathPr>
    <m:mathFont m:val="Cambria Math"/>
    <m:brkBin m:val="before"/>
    <m:brkBinSub m:val="--"/>
    <m:smallFrac m:val="0"/>
    <m:dispDef/>
    <m:lMargin m:val="0"/>
    <m:rMargin m:val="0"/>
    <m:defJc m:val="centerGroup"/>
    <m:wrapIndent m:val="1440"/>
    <m:intLim m:val="subSup"/>
    <m:naryLim m:val="undOvr"/>
  </m:mathPr>
  <w:themeFontLang w:val="pt-CV"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772F579"/>
  <w15:docId w15:val="{39265C1F-09DA-45F2-BF45-CED8545BA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Verdana" w:eastAsia="Verdana" w:hAnsi="Verdana" w:cs="Verdana"/>
      <w:lang w:bidi="en-US"/>
    </w:rPr>
  </w:style>
  <w:style w:type="paragraph" w:styleId="Ttulo1">
    <w:name w:val="heading 1"/>
    <w:basedOn w:val="Normal"/>
    <w:uiPriority w:val="9"/>
    <w:qFormat/>
    <w:pPr>
      <w:outlineLvl w:val="0"/>
    </w:pPr>
    <w:rPr>
      <w:b/>
      <w:bCs/>
      <w:sz w:val="20"/>
      <w:szCs w:val="20"/>
    </w:rPr>
  </w:style>
  <w:style w:type="paragraph" w:styleId="Ttulo2">
    <w:name w:val="heading 2"/>
    <w:basedOn w:val="Normal"/>
    <w:uiPriority w:val="9"/>
    <w:unhideWhenUsed/>
    <w:qFormat/>
    <w:pPr>
      <w:outlineLvl w:val="1"/>
    </w:pPr>
    <w:rPr>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6"/>
      <w:szCs w:val="16"/>
    </w:rPr>
  </w:style>
  <w:style w:type="paragraph" w:styleId="PargrafodaLista">
    <w:name w:val="List Paragraph"/>
    <w:basedOn w:val="Normal"/>
    <w:uiPriority w:val="1"/>
    <w:qFormat/>
    <w:pPr>
      <w:spacing w:before="94"/>
      <w:ind w:left="519" w:hanging="428"/>
    </w:pPr>
  </w:style>
  <w:style w:type="paragraph" w:customStyle="1" w:styleId="TableParagraph">
    <w:name w:val="Table Paragraph"/>
    <w:basedOn w:val="Normal"/>
    <w:uiPriority w:val="1"/>
    <w:qFormat/>
    <w:pPr>
      <w:ind w:left="107"/>
    </w:pPr>
  </w:style>
  <w:style w:type="character" w:styleId="Hiperligao">
    <w:name w:val="Hyperlink"/>
    <w:basedOn w:val="Tipodeletrapredefinidodopargrafo"/>
    <w:uiPriority w:val="99"/>
    <w:unhideWhenUsed/>
    <w:rsid w:val="00FD4DDA"/>
    <w:rPr>
      <w:color w:val="0000FF" w:themeColor="hyperlink"/>
      <w:u w:val="single"/>
    </w:rPr>
  </w:style>
  <w:style w:type="character" w:styleId="MenoNoResolvida">
    <w:name w:val="Unresolved Mention"/>
    <w:basedOn w:val="Tipodeletrapredefinidodopargrafo"/>
    <w:uiPriority w:val="99"/>
    <w:semiHidden/>
    <w:unhideWhenUsed/>
    <w:rsid w:val="00FD4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ec.europa.eu/eurostat/ramon/nomenclatures/index.cfm?TargetUrl=LST_NOM_DTL&amp;amp;StrNom=NACE_REV2&amp;amp;StrLanguageCode=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europa.eu/eurostat/ramon/nomenclatures/index.cfm?TargetUrl=LST_NOM_DTL&amp;amp;StrNom=NACE_REV2&amp;amp;StrLanguageCode=EN" TargetMode="External"/><Relationship Id="rId5" Type="http://schemas.openxmlformats.org/officeDocument/2006/relationships/footnotes" Target="footnotes.xml"/><Relationship Id="rId10" Type="http://schemas.openxmlformats.org/officeDocument/2006/relationships/hyperlink" Target="https://www.iso.org/obp/ui/" TargetMode="External"/><Relationship Id="rId4" Type="http://schemas.openxmlformats.org/officeDocument/2006/relationships/webSettings" Target="webSettings.xml"/><Relationship Id="rId9" Type="http://schemas.openxmlformats.org/officeDocument/2006/relationships/hyperlink" Target="mailto:sri@sri.uminho.p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623</Words>
  <Characters>3554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sainton;Johannes.Gehringer@ec.europa.eu</dc:creator>
  <cp:keywords>EL4</cp:keywords>
  <cp:lastModifiedBy>Bruniguel Andrade</cp:lastModifiedBy>
  <cp:revision>5</cp:revision>
  <dcterms:created xsi:type="dcterms:W3CDTF">2019-11-13T13:39:00Z</dcterms:created>
  <dcterms:modified xsi:type="dcterms:W3CDTF">2019-12-02T15:59:00Z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2015-12-11T00:00:00Z</vt:filetime>
  </property>
  <property fmtid="{D5CDD505-2E9C-101B-9397-08002B2CF9AE}" pid="3" name="Creator">
    <vt:lpwstr>Microsoft® Word 2013</vt:lpwstr>
  </property>
  <property fmtid="{D5CDD505-2E9C-101B-9397-08002B2CF9AE}" pid="4" name="LastSaved">
    <vt:filetime>2019-11-13T00:00:00Z</vt:filetime>
  </property>
</Properties>
</file>